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01E" w14:textId="7B161B7E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4655E94D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C6031" wp14:editId="58931828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35FF" id="Rectangle 4" o:spid="_x0000_s1026" style="position:absolute;margin-left:323.75pt;margin-top:2.85pt;width:9.2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8E416F9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12A700" wp14:editId="4C9D7720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10DDD" id="Rectangle 5" o:spid="_x0000_s1026" style="position:absolute;margin-left:311pt;margin-top:2.55pt;width:9.2pt;height:7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11522CCC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639"/>
        <w:gridCol w:w="637"/>
        <w:gridCol w:w="2278"/>
        <w:gridCol w:w="2275"/>
      </w:tblGrid>
      <w:tr w:rsidR="007855B1" w:rsidRPr="00BC3CAC" w14:paraId="68CA3140" w14:textId="77777777" w:rsidTr="00C41859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188D3586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4" w:type="pct"/>
            <w:gridSpan w:val="4"/>
            <w:vAlign w:val="center"/>
          </w:tcPr>
          <w:p w14:paraId="7C4B1DFB" w14:textId="693F1E2D" w:rsidR="007855B1" w:rsidRPr="00BC3CAC" w:rsidRDefault="002B3D15" w:rsidP="00FA3F4F">
            <w:pPr>
              <w:rPr>
                <w:rFonts w:cs="Arial"/>
              </w:rPr>
            </w:pPr>
            <w:r>
              <w:rPr>
                <w:rFonts w:cs="Arial"/>
              </w:rPr>
              <w:t>5564</w:t>
            </w:r>
          </w:p>
        </w:tc>
      </w:tr>
      <w:tr w:rsidR="00ED342B" w:rsidRPr="00BC3CAC" w14:paraId="75EFC0EF" w14:textId="77777777" w:rsidTr="00C41859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2FD042E3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4" w:type="pct"/>
            <w:gridSpan w:val="4"/>
            <w:vAlign w:val="center"/>
          </w:tcPr>
          <w:p w14:paraId="63A2C1C0" w14:textId="7BE504A6" w:rsidR="00ED342B" w:rsidRPr="00C41859" w:rsidRDefault="00DE2A86" w:rsidP="00ED342B">
            <w:pPr>
              <w:rPr>
                <w:rFonts w:cs="Arial"/>
                <w:b/>
                <w:bCs/>
              </w:rPr>
            </w:pPr>
            <w:r w:rsidRPr="00C41859">
              <w:rPr>
                <w:rFonts w:cs="Arial"/>
                <w:b/>
                <w:bCs/>
              </w:rPr>
              <w:t>Gemini Sustain Plus Programme</w:t>
            </w:r>
            <w:r w:rsidR="00775AC4" w:rsidRPr="00C41859">
              <w:rPr>
                <w:rFonts w:cs="Arial"/>
                <w:b/>
                <w:bCs/>
              </w:rPr>
              <w:t xml:space="preserve"> </w:t>
            </w:r>
          </w:p>
        </w:tc>
      </w:tr>
      <w:tr w:rsidR="00ED342B" w:rsidRPr="00BC3CAC" w14:paraId="32F10E50" w14:textId="77777777" w:rsidTr="00C41859">
        <w:trPr>
          <w:trHeight w:val="277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09C97708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4" w:type="pct"/>
            <w:gridSpan w:val="4"/>
          </w:tcPr>
          <w:sdt>
            <w:sdtPr>
              <w:rPr>
                <w:rFonts w:cs="Arial"/>
              </w:rPr>
              <w:id w:val="1876267615"/>
              <w:placeholder>
                <w:docPart w:val="679F13E96EA14BFD9BC2F6A963FE4DC9"/>
              </w:placeholder>
              <w:date w:fullDate="2022-09-2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EA0C91B" w14:textId="2B7E29CA" w:rsidR="009E48DF" w:rsidRDefault="00C41859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22/09/2022</w:t>
                </w:r>
              </w:p>
            </w:sdtContent>
          </w:sdt>
        </w:tc>
      </w:tr>
      <w:tr w:rsidR="00CE3302" w:rsidRPr="00BC3CAC" w14:paraId="7DDA6C54" w14:textId="77777777" w:rsidTr="00C41859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4BED260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07999960" w14:textId="40C6DABA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</w:t>
            </w:r>
            <w:r w:rsidR="00C41859">
              <w:rPr>
                <w:rFonts w:cs="Arial"/>
              </w:rPr>
              <w:t>n</w:t>
            </w:r>
            <w:r>
              <w:rPr>
                <w:rFonts w:cs="Arial"/>
              </w:rPr>
              <w:t>:</w:t>
            </w:r>
          </w:p>
        </w:tc>
        <w:tc>
          <w:tcPr>
            <w:tcW w:w="2869" w:type="pct"/>
            <w:gridSpan w:val="3"/>
            <w:vAlign w:val="center"/>
          </w:tcPr>
          <w:p w14:paraId="2A9DABF4" w14:textId="19DB5AF8" w:rsidR="000E3E26" w:rsidRPr="00BC3CAC" w:rsidRDefault="00285197" w:rsidP="000E3E26">
            <w:pPr>
              <w:rPr>
                <w:rFonts w:cs="Arial"/>
              </w:rPr>
            </w:pPr>
            <w:r>
              <w:rPr>
                <w:rFonts w:cs="Arial"/>
              </w:rPr>
              <w:t>National Grid</w:t>
            </w:r>
            <w:r w:rsidR="00F477DD">
              <w:rPr>
                <w:rFonts w:cs="Arial"/>
              </w:rPr>
              <w:t xml:space="preserve"> Ga</w:t>
            </w:r>
            <w:r w:rsidR="00E42C87">
              <w:rPr>
                <w:rFonts w:cs="Arial"/>
              </w:rPr>
              <w:t>s</w:t>
            </w:r>
          </w:p>
        </w:tc>
      </w:tr>
      <w:tr w:rsidR="00CE3302" w:rsidRPr="00BC3CAC" w14:paraId="1DCE3078" w14:textId="77777777" w:rsidTr="00C41859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3F7AD7AA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B0660E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9" w:type="pct"/>
            <w:gridSpan w:val="3"/>
            <w:vAlign w:val="center"/>
          </w:tcPr>
          <w:p w14:paraId="18480400" w14:textId="561C9499" w:rsidR="000E3E26" w:rsidRPr="00BC3CAC" w:rsidRDefault="00617138" w:rsidP="000E3E26">
            <w:pPr>
              <w:rPr>
                <w:rFonts w:cs="Arial"/>
              </w:rPr>
            </w:pPr>
            <w:r>
              <w:rPr>
                <w:rFonts w:cs="Arial"/>
              </w:rPr>
              <w:t>Bill</w:t>
            </w:r>
            <w:r w:rsidR="00DE2A86">
              <w:rPr>
                <w:rFonts w:cs="Arial"/>
              </w:rPr>
              <w:t xml:space="preserve"> Goode</w:t>
            </w:r>
          </w:p>
        </w:tc>
      </w:tr>
      <w:tr w:rsidR="00CE3302" w:rsidRPr="00BC3CAC" w14:paraId="1F299395" w14:textId="77777777" w:rsidTr="00C41859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0A26357A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76DE408A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9" w:type="pct"/>
            <w:gridSpan w:val="3"/>
            <w:vAlign w:val="center"/>
          </w:tcPr>
          <w:p w14:paraId="475EE951" w14:textId="7E7AF233" w:rsidR="000E3E26" w:rsidRPr="00BC3CAC" w:rsidRDefault="004044FE" w:rsidP="000E3E26">
            <w:pPr>
              <w:rPr>
                <w:rFonts w:cs="Arial"/>
              </w:rPr>
            </w:pPr>
            <w:hyperlink r:id="rId11" w:history="1">
              <w:r w:rsidR="007D05F5" w:rsidRPr="00644F05">
                <w:rPr>
                  <w:rStyle w:val="Hyperlink"/>
                  <w:rFonts w:cs="Arial"/>
                </w:rPr>
                <w:t>Bill.Goode@nationalgrid.com</w:t>
              </w:r>
            </w:hyperlink>
          </w:p>
        </w:tc>
      </w:tr>
      <w:tr w:rsidR="00CE3302" w:rsidRPr="00BC3CAC" w14:paraId="08F63FE5" w14:textId="77777777" w:rsidTr="00C41859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190F75BA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012415B3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9" w:type="pct"/>
            <w:gridSpan w:val="3"/>
            <w:vAlign w:val="center"/>
          </w:tcPr>
          <w:p w14:paraId="60611F2F" w14:textId="0E03CEF9" w:rsidR="000E3E26" w:rsidRPr="00BC3CAC" w:rsidRDefault="002C3C56" w:rsidP="000E3E26">
            <w:pPr>
              <w:rPr>
                <w:rFonts w:cs="Arial"/>
              </w:rPr>
            </w:pPr>
            <w:r>
              <w:rPr>
                <w:rFonts w:cs="Arial"/>
              </w:rPr>
              <w:t>07708519460</w:t>
            </w:r>
          </w:p>
        </w:tc>
      </w:tr>
      <w:tr w:rsidR="00CE3302" w:rsidRPr="00BC3CAC" w14:paraId="1F432FD7" w14:textId="77777777" w:rsidTr="00C41859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9FDEFC2" w14:textId="70AC3D63" w:rsidR="002D053D" w:rsidRDefault="003D15D7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Xoserve / </w:t>
            </w:r>
            <w:r w:rsidR="00C20679">
              <w:rPr>
                <w:rFonts w:cs="Arial"/>
                <w:szCs w:val="20"/>
              </w:rPr>
              <w:t>Correla</w:t>
            </w:r>
            <w:r w:rsidR="002D053D">
              <w:rPr>
                <w:rFonts w:cs="Arial"/>
                <w:szCs w:val="20"/>
              </w:rPr>
              <w:t xml:space="preserve">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4DE3CED3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9" w:type="pct"/>
            <w:gridSpan w:val="3"/>
            <w:vAlign w:val="center"/>
          </w:tcPr>
          <w:p w14:paraId="37825D54" w14:textId="1D9346F9" w:rsidR="002D053D" w:rsidRPr="00BC3CAC" w:rsidRDefault="00617138" w:rsidP="000E3E26">
            <w:pPr>
              <w:rPr>
                <w:rFonts w:cs="Arial"/>
              </w:rPr>
            </w:pPr>
            <w:r>
              <w:rPr>
                <w:rFonts w:cs="Arial"/>
              </w:rPr>
              <w:t>Dave Turpin</w:t>
            </w:r>
          </w:p>
        </w:tc>
      </w:tr>
      <w:tr w:rsidR="00CE3302" w:rsidRPr="00BC3CAC" w14:paraId="4964A6DF" w14:textId="77777777" w:rsidTr="00C41859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6F8F1A27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5FEB3C35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9" w:type="pct"/>
            <w:gridSpan w:val="3"/>
            <w:vAlign w:val="center"/>
          </w:tcPr>
          <w:p w14:paraId="5E71A8C6" w14:textId="6252C6AE" w:rsidR="002D053D" w:rsidRPr="00BC3CAC" w:rsidRDefault="004044FE" w:rsidP="000E3E26">
            <w:pPr>
              <w:rPr>
                <w:rFonts w:cs="Arial"/>
              </w:rPr>
            </w:pPr>
            <w:hyperlink r:id="rId12" w:history="1">
              <w:r w:rsidR="007D05F5" w:rsidRPr="00644F05">
                <w:rPr>
                  <w:rStyle w:val="Hyperlink"/>
                  <w:rFonts w:cs="Arial"/>
                </w:rPr>
                <w:t>Dave.Turpin@Xoserve.com</w:t>
              </w:r>
            </w:hyperlink>
          </w:p>
        </w:tc>
      </w:tr>
      <w:tr w:rsidR="00CE3302" w:rsidRPr="00BC3CAC" w14:paraId="40102425" w14:textId="77777777" w:rsidTr="00C41859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356284EA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1F91DEED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9" w:type="pct"/>
            <w:gridSpan w:val="3"/>
            <w:vAlign w:val="center"/>
          </w:tcPr>
          <w:p w14:paraId="3A21DC60" w14:textId="2949216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CE3302" w:rsidRPr="00BC3CAC" w14:paraId="73F3DB97" w14:textId="77777777" w:rsidTr="00C41859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46476E0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B2ECFB" w:themeFill="accent5" w:themeFillTint="66"/>
            <w:vAlign w:val="center"/>
          </w:tcPr>
          <w:p w14:paraId="3D55643A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869" w:type="pct"/>
            <w:gridSpan w:val="3"/>
            <w:vAlign w:val="center"/>
          </w:tcPr>
          <w:p w14:paraId="0FF2E2CF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764C84" w:rsidRPr="00BC3CAC" w14:paraId="7C7EDF1F" w14:textId="77777777" w:rsidTr="00C41859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D3C192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359CE8C5" w14:textId="2E7E71B3" w:rsidR="000E3E26" w:rsidRPr="00BC3CAC" w:rsidRDefault="004044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5E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5F9AA90D" w14:textId="77777777" w:rsidR="000E3E26" w:rsidRPr="00BC3CAC" w:rsidRDefault="004044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8" w:type="pct"/>
            <w:vAlign w:val="center"/>
          </w:tcPr>
          <w:p w14:paraId="4B544F9C" w14:textId="77777777" w:rsidR="000E3E26" w:rsidRPr="00BC3CAC" w:rsidRDefault="004044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764C84" w:rsidRPr="00BC3CAC" w14:paraId="413A7DA7" w14:textId="77777777" w:rsidTr="00C41859">
        <w:trPr>
          <w:trHeight w:val="403"/>
        </w:trPr>
        <w:tc>
          <w:tcPr>
            <w:tcW w:w="1226" w:type="pct"/>
            <w:vMerge/>
            <w:shd w:val="clear" w:color="auto" w:fill="FDE4BA" w:themeFill="accent6" w:themeFillTint="66"/>
            <w:vAlign w:val="center"/>
          </w:tcPr>
          <w:p w14:paraId="2A42A518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59C454DF" w14:textId="77777777" w:rsidR="000E3E26" w:rsidRPr="00BC3CAC" w:rsidRDefault="004044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5BF8CFF8" w14:textId="77777777" w:rsidR="000E3E26" w:rsidRPr="00BC3CAC" w:rsidRDefault="004044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8" w:type="pct"/>
            <w:vAlign w:val="center"/>
          </w:tcPr>
          <w:p w14:paraId="734F3894" w14:textId="77777777" w:rsidR="000E3E26" w:rsidRPr="00BC3CAC" w:rsidRDefault="004044FE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7BF33B1E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764C84" w:rsidRPr="00BC3CAC" w14:paraId="39B1ECEA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3D2FEABB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724CD315" w14:textId="078E7517" w:rsidR="009C3AAE" w:rsidRPr="00BC3CAC" w:rsidRDefault="004044FE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84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084AD3F4" w14:textId="3DE5327B" w:rsidR="009C3AAE" w:rsidRPr="00BC3CAC" w:rsidRDefault="004044FE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84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 w:rsidRPr="7D93B6C5">
              <w:rPr>
                <w:rFonts w:cs="Arial"/>
              </w:rPr>
              <w:t xml:space="preserve"> Distribution Network Operator</w:t>
            </w:r>
          </w:p>
        </w:tc>
      </w:tr>
      <w:tr w:rsidR="00764C84" w:rsidRPr="00BC3CAC" w14:paraId="320564EB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9DAAC77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55173ACE" w14:textId="064C05E4" w:rsidR="009C3AAE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5E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7737C820" w14:textId="77777777" w:rsidR="009C3AAE" w:rsidRPr="00BC3CAC" w:rsidRDefault="004044FE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764C84" w:rsidRPr="00BC3CAC" w14:paraId="45DAC06C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3FD576D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790FB215" w14:textId="77777777" w:rsidR="009C3AAE" w:rsidRDefault="004044FE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6A2FC663" w14:textId="77777777" w:rsidR="009C3AAE" w:rsidRDefault="004044FE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2B3DFE61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7414BDC2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5AC0A31A" w14:textId="4E0D1C97" w:rsidR="005D0AA4" w:rsidRDefault="005D0AA4" w:rsidP="000E3E26">
            <w:pPr>
              <w:rPr>
                <w:rFonts w:cs="Arial"/>
                <w:szCs w:val="20"/>
              </w:rPr>
            </w:pPr>
          </w:p>
        </w:tc>
      </w:tr>
    </w:tbl>
    <w:p w14:paraId="0454923A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6058CC7B" w14:textId="77777777" w:rsidTr="2C8C2ACD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3B7A7D62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6528E8EC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6D7C9B25" w14:textId="14DEF497" w:rsidR="007855B1" w:rsidRPr="00BC3CAC" w:rsidRDefault="004A26B0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Gemini </w:t>
            </w:r>
            <w:r w:rsidR="00BF0DD9">
              <w:rPr>
                <w:rFonts w:cs="Arial"/>
              </w:rPr>
              <w:t xml:space="preserve">system </w:t>
            </w:r>
            <w:r w:rsidR="00037E02">
              <w:rPr>
                <w:rFonts w:cs="Arial"/>
              </w:rPr>
              <w:t xml:space="preserve">provides business critical </w:t>
            </w:r>
            <w:r w:rsidR="001265BA">
              <w:rPr>
                <w:rFonts w:cs="Arial"/>
              </w:rPr>
              <w:t>functionality covering NGG Capacity &amp; Balancing Services</w:t>
            </w:r>
            <w:r w:rsidR="00811FC4">
              <w:rPr>
                <w:rFonts w:cs="Arial"/>
              </w:rPr>
              <w:t>.</w:t>
            </w:r>
            <w:r w:rsidR="002031E7">
              <w:rPr>
                <w:rFonts w:cs="Arial"/>
              </w:rPr>
              <w:t xml:space="preserve"> </w:t>
            </w:r>
            <w:r w:rsidR="00C316E3">
              <w:rPr>
                <w:rFonts w:cs="Arial"/>
              </w:rPr>
              <w:t xml:space="preserve">Many </w:t>
            </w:r>
            <w:r w:rsidR="002031E7">
              <w:rPr>
                <w:rFonts w:cs="Arial"/>
              </w:rPr>
              <w:t xml:space="preserve">Gemini </w:t>
            </w:r>
            <w:r w:rsidR="00C316E3">
              <w:rPr>
                <w:rFonts w:cs="Arial"/>
              </w:rPr>
              <w:t>technology components are aging and</w:t>
            </w:r>
            <w:r w:rsidR="00784470">
              <w:rPr>
                <w:rFonts w:cs="Arial"/>
              </w:rPr>
              <w:t xml:space="preserve"> are now</w:t>
            </w:r>
            <w:r w:rsidR="00CB0DB9">
              <w:rPr>
                <w:rFonts w:cs="Arial"/>
              </w:rPr>
              <w:t xml:space="preserve"> expensive to operate (compared to </w:t>
            </w:r>
            <w:r w:rsidR="00570C5E">
              <w:rPr>
                <w:rFonts w:cs="Arial"/>
              </w:rPr>
              <w:t xml:space="preserve">new technology equivalents). The pace of change in the business </w:t>
            </w:r>
            <w:r w:rsidR="0090141C">
              <w:rPr>
                <w:rFonts w:cs="Arial"/>
              </w:rPr>
              <w:t xml:space="preserve">continues to accelerate and making changes is made more complex and expensive </w:t>
            </w:r>
            <w:r w:rsidR="00CE4407">
              <w:rPr>
                <w:rFonts w:cs="Arial"/>
              </w:rPr>
              <w:t>by the aging platform</w:t>
            </w:r>
            <w:r w:rsidR="006A2D29">
              <w:rPr>
                <w:rFonts w:cs="Arial"/>
              </w:rPr>
              <w:t xml:space="preserve">, and </w:t>
            </w:r>
            <w:r w:rsidR="00CE0B78">
              <w:rPr>
                <w:rFonts w:cs="Arial"/>
              </w:rPr>
              <w:t>places limits on the customer experience (e.g</w:t>
            </w:r>
            <w:r w:rsidR="009C74FA">
              <w:rPr>
                <w:rFonts w:cs="Arial"/>
              </w:rPr>
              <w:t>.</w:t>
            </w:r>
            <w:r w:rsidR="00CE0B78">
              <w:rPr>
                <w:rFonts w:cs="Arial"/>
              </w:rPr>
              <w:t xml:space="preserve"> </w:t>
            </w:r>
            <w:r w:rsidR="009C74FA">
              <w:rPr>
                <w:rFonts w:cs="Arial"/>
              </w:rPr>
              <w:t>unavailable during daily maintenance windows)</w:t>
            </w:r>
          </w:p>
        </w:tc>
      </w:tr>
      <w:tr w:rsidR="00D16D33" w:rsidRPr="00BC3CAC" w14:paraId="01EF0649" w14:textId="77777777" w:rsidTr="2C8C2ACD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9A97635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1F8432B7" w14:textId="1D86652D" w:rsidR="00F23184" w:rsidRDefault="00ED2633" w:rsidP="00ED2633">
            <w:pPr>
              <w:rPr>
                <w:rFonts w:cs="Arial"/>
              </w:rPr>
            </w:pPr>
            <w:r w:rsidRPr="00ED2633">
              <w:rPr>
                <w:rFonts w:cs="Arial"/>
              </w:rPr>
              <w:t xml:space="preserve">NGG wishes to </w:t>
            </w:r>
            <w:r>
              <w:rPr>
                <w:rFonts w:cs="Arial"/>
              </w:rPr>
              <w:t xml:space="preserve">modernise the Gemini platform </w:t>
            </w:r>
            <w:proofErr w:type="gramStart"/>
            <w:r w:rsidR="001653FC">
              <w:rPr>
                <w:rFonts w:cs="Arial"/>
              </w:rPr>
              <w:t>in order to</w:t>
            </w:r>
            <w:proofErr w:type="gramEnd"/>
            <w:r w:rsidR="001653FC">
              <w:rPr>
                <w:rFonts w:cs="Arial"/>
              </w:rPr>
              <w:t xml:space="preserve"> continue to provide required Capacity &amp; Balancing Services</w:t>
            </w:r>
            <w:r w:rsidR="00216982">
              <w:rPr>
                <w:rFonts w:cs="Arial"/>
              </w:rPr>
              <w:t xml:space="preserve"> as well as delivering</w:t>
            </w:r>
            <w:r w:rsidR="001D78FD">
              <w:rPr>
                <w:rFonts w:cs="Arial"/>
              </w:rPr>
              <w:t xml:space="preserve"> system compliance</w:t>
            </w:r>
            <w:r w:rsidR="00216982">
              <w:rPr>
                <w:rFonts w:cs="Arial"/>
              </w:rPr>
              <w:t xml:space="preserve"> against</w:t>
            </w:r>
            <w:r w:rsidR="001D78FD">
              <w:rPr>
                <w:rFonts w:cs="Arial"/>
              </w:rPr>
              <w:t xml:space="preserve"> new</w:t>
            </w:r>
            <w:r w:rsidR="00216982">
              <w:rPr>
                <w:rFonts w:cs="Arial"/>
              </w:rPr>
              <w:t xml:space="preserve"> </w:t>
            </w:r>
            <w:r w:rsidR="00731FF4">
              <w:rPr>
                <w:rFonts w:cs="Arial"/>
              </w:rPr>
              <w:t xml:space="preserve">UNC </w:t>
            </w:r>
            <w:r w:rsidR="001D78FD">
              <w:rPr>
                <w:rFonts w:cs="Arial"/>
              </w:rPr>
              <w:t>modifications</w:t>
            </w:r>
            <w:r w:rsidR="0048418C">
              <w:rPr>
                <w:rFonts w:cs="Arial"/>
              </w:rPr>
              <w:t>.</w:t>
            </w:r>
            <w:r w:rsidR="00C64957">
              <w:rPr>
                <w:rFonts w:cs="Arial"/>
              </w:rPr>
              <w:t xml:space="preserve"> NGG</w:t>
            </w:r>
            <w:r w:rsidR="004804F0">
              <w:rPr>
                <w:rFonts w:cs="Arial"/>
              </w:rPr>
              <w:t xml:space="preserve"> also</w:t>
            </w:r>
            <w:r w:rsidR="00C64957">
              <w:rPr>
                <w:rFonts w:cs="Arial"/>
              </w:rPr>
              <w:t xml:space="preserve"> </w:t>
            </w:r>
            <w:r w:rsidR="00B75E49">
              <w:rPr>
                <w:rFonts w:cs="Arial"/>
              </w:rPr>
              <w:t xml:space="preserve">wants to deliver change </w:t>
            </w:r>
            <w:r w:rsidR="00731FF4">
              <w:rPr>
                <w:rFonts w:cs="Arial"/>
              </w:rPr>
              <w:t>more efficient</w:t>
            </w:r>
            <w:r w:rsidR="00B75E49">
              <w:rPr>
                <w:rFonts w:cs="Arial"/>
              </w:rPr>
              <w:t>ly</w:t>
            </w:r>
            <w:r w:rsidR="00731FF4">
              <w:rPr>
                <w:rFonts w:cs="Arial"/>
              </w:rPr>
              <w:t xml:space="preserve"> </w:t>
            </w:r>
            <w:r w:rsidR="001D5143">
              <w:rPr>
                <w:rFonts w:cs="Arial"/>
              </w:rPr>
              <w:t xml:space="preserve">whilst improving the </w:t>
            </w:r>
            <w:r w:rsidR="00731FF4">
              <w:rPr>
                <w:rFonts w:cs="Arial"/>
              </w:rPr>
              <w:t xml:space="preserve">customer </w:t>
            </w:r>
            <w:r w:rsidR="001D5143">
              <w:rPr>
                <w:rFonts w:cs="Arial"/>
              </w:rPr>
              <w:t xml:space="preserve">experience. </w:t>
            </w:r>
          </w:p>
          <w:p w14:paraId="15DCED9B" w14:textId="77777777" w:rsidR="00565759" w:rsidRDefault="00565759" w:rsidP="00ED2633">
            <w:pPr>
              <w:rPr>
                <w:rFonts w:cs="Arial"/>
              </w:rPr>
            </w:pPr>
          </w:p>
          <w:p w14:paraId="01AE4352" w14:textId="334762F6" w:rsidR="00565759" w:rsidRDefault="08BE41B9" w:rsidP="00ED2633">
            <w:pPr>
              <w:rPr>
                <w:rFonts w:cs="Arial"/>
              </w:rPr>
            </w:pPr>
            <w:r w:rsidRPr="0443712B">
              <w:rPr>
                <w:rFonts w:cs="Arial"/>
              </w:rPr>
              <w:t>The change will be known as the Gemini Sustain Plus programme</w:t>
            </w:r>
            <w:r w:rsidR="61DDD0E9" w:rsidRPr="0443712B">
              <w:rPr>
                <w:rFonts w:cs="Arial"/>
              </w:rPr>
              <w:t xml:space="preserve">. </w:t>
            </w:r>
            <w:r w:rsidR="7F28D977" w:rsidRPr="0443712B">
              <w:rPr>
                <w:rFonts w:cs="Arial"/>
              </w:rPr>
              <w:t>Th</w:t>
            </w:r>
            <w:r w:rsidR="38765609" w:rsidRPr="0443712B">
              <w:rPr>
                <w:rFonts w:cs="Arial"/>
              </w:rPr>
              <w:t>e</w:t>
            </w:r>
            <w:r w:rsidR="7F28D977" w:rsidRPr="0443712B">
              <w:rPr>
                <w:rFonts w:cs="Arial"/>
              </w:rPr>
              <w:t xml:space="preserve"> scope of delivery will </w:t>
            </w:r>
            <w:r w:rsidR="4DE580C2" w:rsidRPr="0443712B">
              <w:rPr>
                <w:rFonts w:cs="Arial"/>
              </w:rPr>
              <w:t>include</w:t>
            </w:r>
            <w:r w:rsidR="7F28D977" w:rsidRPr="0443712B">
              <w:rPr>
                <w:rFonts w:cs="Arial"/>
              </w:rPr>
              <w:t>:</w:t>
            </w:r>
          </w:p>
          <w:p w14:paraId="20C7AAF0" w14:textId="77777777" w:rsidR="00A71BD4" w:rsidRDefault="00A71BD4" w:rsidP="00A71BD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Conversion of all the current Gemini functionality and code</w:t>
            </w:r>
            <w:r w:rsidR="0015267B">
              <w:rPr>
                <w:rFonts w:cs="Arial"/>
              </w:rPr>
              <w:t xml:space="preserve"> into modern (Java Microservices) code</w:t>
            </w:r>
          </w:p>
          <w:p w14:paraId="0BE4C168" w14:textId="77777777" w:rsidR="00F70716" w:rsidRDefault="2F7C4F13" w:rsidP="003A331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F70716">
              <w:rPr>
                <w:rFonts w:cs="Arial"/>
              </w:rPr>
              <w:t xml:space="preserve">Delivery of additional </w:t>
            </w:r>
            <w:r w:rsidR="0B0E0714" w:rsidRPr="00F70716">
              <w:rPr>
                <w:rFonts w:cs="Arial"/>
              </w:rPr>
              <w:t xml:space="preserve">functional requirements </w:t>
            </w:r>
          </w:p>
          <w:p w14:paraId="5CEB63E6" w14:textId="4160697E" w:rsidR="002A65E4" w:rsidRPr="00F70716" w:rsidRDefault="002A65E4" w:rsidP="003A331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F70716">
              <w:rPr>
                <w:rFonts w:cs="Arial"/>
              </w:rPr>
              <w:t xml:space="preserve">Delivery in line with </w:t>
            </w:r>
            <w:r w:rsidR="00F14370">
              <w:rPr>
                <w:rFonts w:cs="Arial"/>
              </w:rPr>
              <w:t>n</w:t>
            </w:r>
            <w:r w:rsidRPr="00F70716">
              <w:rPr>
                <w:rFonts w:cs="Arial"/>
              </w:rPr>
              <w:t>on-</w:t>
            </w:r>
            <w:r w:rsidR="00F14370">
              <w:rPr>
                <w:rFonts w:cs="Arial"/>
              </w:rPr>
              <w:t>f</w:t>
            </w:r>
            <w:r w:rsidRPr="00F70716">
              <w:rPr>
                <w:rFonts w:cs="Arial"/>
              </w:rPr>
              <w:t xml:space="preserve">unctional </w:t>
            </w:r>
            <w:r w:rsidR="00F14370">
              <w:rPr>
                <w:rFonts w:cs="Arial"/>
              </w:rPr>
              <w:t>r</w:t>
            </w:r>
            <w:r w:rsidRPr="00F70716">
              <w:rPr>
                <w:rFonts w:cs="Arial"/>
              </w:rPr>
              <w:t>equirements</w:t>
            </w:r>
          </w:p>
          <w:p w14:paraId="2EF9C215" w14:textId="4AA70933" w:rsidR="00264D51" w:rsidRDefault="00264D51" w:rsidP="00A71BD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Consolidation and re-design of Gemini screens</w:t>
            </w:r>
            <w:r w:rsidR="00FF4093">
              <w:rPr>
                <w:rFonts w:cs="Arial"/>
              </w:rPr>
              <w:t xml:space="preserve"> </w:t>
            </w:r>
          </w:p>
          <w:p w14:paraId="3BC42365" w14:textId="77777777" w:rsidR="00C86BD4" w:rsidRDefault="00FD6017" w:rsidP="00A71BD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Implementation of Azure cl</w:t>
            </w:r>
            <w:r w:rsidR="00DF21E1">
              <w:rPr>
                <w:rFonts w:cs="Arial"/>
              </w:rPr>
              <w:t>oud infrastructure components (including replacing the current Or</w:t>
            </w:r>
            <w:r w:rsidR="00D25F82">
              <w:rPr>
                <w:rFonts w:cs="Arial"/>
              </w:rPr>
              <w:t>a</w:t>
            </w:r>
            <w:r w:rsidR="00DF21E1">
              <w:rPr>
                <w:rFonts w:cs="Arial"/>
              </w:rPr>
              <w:t>cle database</w:t>
            </w:r>
            <w:r w:rsidR="00D25F82">
              <w:rPr>
                <w:rFonts w:cs="Arial"/>
              </w:rPr>
              <w:t>)</w:t>
            </w:r>
          </w:p>
          <w:p w14:paraId="0FF90B8C" w14:textId="0113D176" w:rsidR="00FB0834" w:rsidRDefault="00A72F13" w:rsidP="00A71BD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Improvements to the support service arrangement to </w:t>
            </w:r>
            <w:r w:rsidR="00AF268A">
              <w:rPr>
                <w:rFonts w:cs="Arial"/>
              </w:rPr>
              <w:t xml:space="preserve">respond </w:t>
            </w:r>
            <w:r w:rsidR="0084712E">
              <w:rPr>
                <w:rFonts w:cs="Arial"/>
              </w:rPr>
              <w:t xml:space="preserve">better </w:t>
            </w:r>
            <w:r w:rsidR="00AF268A">
              <w:rPr>
                <w:rFonts w:cs="Arial"/>
              </w:rPr>
              <w:t>to incidents and change (in line with new service levels and KPIs)</w:t>
            </w:r>
            <w:r w:rsidR="005D39F8">
              <w:rPr>
                <w:rFonts w:cs="Arial"/>
              </w:rPr>
              <w:t xml:space="preserve"> </w:t>
            </w:r>
          </w:p>
          <w:p w14:paraId="3D08AB62" w14:textId="01A8A1D1" w:rsidR="00507966" w:rsidRDefault="00507966" w:rsidP="00D25F82">
            <w:pPr>
              <w:rPr>
                <w:rFonts w:cs="Arial"/>
              </w:rPr>
            </w:pPr>
            <w:r>
              <w:rPr>
                <w:rFonts w:ascii="Poppins" w:eastAsia="Tahoma" w:hAnsi="Poppins" w:cs="Poppins"/>
                <w:sz w:val="20"/>
                <w:szCs w:val="20"/>
              </w:rPr>
              <w:t xml:space="preserve">  </w:t>
            </w:r>
          </w:p>
          <w:p w14:paraId="71A0B1E6" w14:textId="3CF01892" w:rsidR="00D25F82" w:rsidRDefault="000260D0" w:rsidP="00D25F82">
            <w:pPr>
              <w:rPr>
                <w:rFonts w:cs="Arial"/>
              </w:rPr>
            </w:pPr>
            <w:r>
              <w:rPr>
                <w:rFonts w:cs="Arial"/>
              </w:rPr>
              <w:t xml:space="preserve">NGG require </w:t>
            </w:r>
            <w:proofErr w:type="gramStart"/>
            <w:r>
              <w:rPr>
                <w:rFonts w:cs="Arial"/>
              </w:rPr>
              <w:t xml:space="preserve">all </w:t>
            </w:r>
            <w:r w:rsidR="00B878C7">
              <w:rPr>
                <w:rFonts w:cs="Arial"/>
              </w:rPr>
              <w:t>of</w:t>
            </w:r>
            <w:proofErr w:type="gramEnd"/>
            <w:r w:rsidR="00B878C7">
              <w:rPr>
                <w:rFonts w:cs="Arial"/>
              </w:rPr>
              <w:t xml:space="preserve"> the programme scope to be delivered within a 2</w:t>
            </w:r>
            <w:r w:rsidR="00094C09">
              <w:rPr>
                <w:rFonts w:cs="Arial"/>
              </w:rPr>
              <w:t>-</w:t>
            </w:r>
            <w:r w:rsidR="00B878C7">
              <w:rPr>
                <w:rFonts w:cs="Arial"/>
              </w:rPr>
              <w:t xml:space="preserve"> year period, implementation </w:t>
            </w:r>
            <w:r w:rsidR="007324D6">
              <w:rPr>
                <w:rFonts w:cs="Arial"/>
              </w:rPr>
              <w:t xml:space="preserve">to be </w:t>
            </w:r>
            <w:r w:rsidR="00B878C7">
              <w:rPr>
                <w:rFonts w:cs="Arial"/>
              </w:rPr>
              <w:t>specified in the Correla Delivery Plan</w:t>
            </w:r>
            <w:r w:rsidR="007324D6">
              <w:rPr>
                <w:rFonts w:cs="Arial"/>
              </w:rPr>
              <w:t>.</w:t>
            </w:r>
          </w:p>
          <w:p w14:paraId="62C0247E" w14:textId="77777777" w:rsidR="00E15F66" w:rsidRDefault="00E15F66" w:rsidP="00D25F82">
            <w:pPr>
              <w:rPr>
                <w:rFonts w:cs="Arial"/>
              </w:rPr>
            </w:pPr>
          </w:p>
          <w:p w14:paraId="70FE0BCE" w14:textId="013C8E34" w:rsidR="00B878C7" w:rsidRDefault="00C35714" w:rsidP="00D25F82">
            <w:pPr>
              <w:rPr>
                <w:rFonts w:cs="Arial"/>
              </w:rPr>
            </w:pPr>
            <w:r>
              <w:rPr>
                <w:rFonts w:cs="Arial"/>
              </w:rPr>
              <w:t xml:space="preserve">Xoserve will contract with Correla to underpin the delivery of the </w:t>
            </w:r>
            <w:r w:rsidR="7364044E" w:rsidRPr="4D261352">
              <w:rPr>
                <w:rFonts w:cs="Arial"/>
              </w:rPr>
              <w:t xml:space="preserve">Gemini Sustain Plus (covering the </w:t>
            </w:r>
            <w:r>
              <w:rPr>
                <w:rFonts w:cs="Arial"/>
              </w:rPr>
              <w:t xml:space="preserve">Correla </w:t>
            </w:r>
            <w:r w:rsidR="00304C2E">
              <w:rPr>
                <w:rFonts w:cs="Arial"/>
              </w:rPr>
              <w:t>Statement of Work</w:t>
            </w:r>
            <w:r w:rsidR="7364044E" w:rsidRPr="0681E744">
              <w:rPr>
                <w:rFonts w:cs="Arial"/>
              </w:rPr>
              <w:t>).</w:t>
            </w:r>
          </w:p>
          <w:p w14:paraId="05289BD6" w14:textId="3CD5CBF3" w:rsidR="00B878C7" w:rsidRPr="00D25F82" w:rsidRDefault="00B878C7" w:rsidP="00D25F82">
            <w:pPr>
              <w:rPr>
                <w:rFonts w:cs="Arial"/>
              </w:rPr>
            </w:pPr>
          </w:p>
        </w:tc>
      </w:tr>
      <w:tr w:rsidR="007855B1" w:rsidRPr="00BC3CAC" w14:paraId="0C5A31FC" w14:textId="77777777" w:rsidTr="2C8C2ACD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9D0D212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B17D52E" w14:textId="26D66CD8" w:rsidR="007855B1" w:rsidRPr="00BC3CAC" w:rsidRDefault="00FA3F4F" w:rsidP="007855B1">
            <w:pPr>
              <w:rPr>
                <w:rFonts w:cs="Arial"/>
              </w:rPr>
            </w:pPr>
            <w:r w:rsidRPr="007855B1">
              <w:rPr>
                <w:rFonts w:cs="Arial"/>
              </w:rPr>
              <w:t xml:space="preserve">Release: </w:t>
            </w:r>
            <w:r w:rsidR="004935E7">
              <w:rPr>
                <w:rFonts w:cs="Arial"/>
              </w:rPr>
              <w:t>N/A</w:t>
            </w:r>
          </w:p>
        </w:tc>
      </w:tr>
      <w:tr w:rsidR="00764C84" w:rsidRPr="00BC3CAC" w14:paraId="4A9510C9" w14:textId="77777777" w:rsidTr="2C8C2ACD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7B3C5627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54C20C8E" w14:textId="74327D2A" w:rsidR="007855B1" w:rsidRPr="00BC3CAC" w:rsidRDefault="004044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2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33687D20" w14:textId="77777777" w:rsidR="007855B1" w:rsidRPr="00BC3CAC" w:rsidRDefault="004044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7CB11349" w14:textId="77777777" w:rsidTr="2C8C2ACD">
        <w:trPr>
          <w:trHeight w:val="403"/>
        </w:trPr>
        <w:tc>
          <w:tcPr>
            <w:tcW w:w="1224" w:type="pct"/>
            <w:vMerge/>
            <w:vAlign w:val="center"/>
          </w:tcPr>
          <w:p w14:paraId="53B1D8E4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68DA95EA" w14:textId="72342FEE" w:rsidR="007855B1" w:rsidRPr="00BC3CAC" w:rsidRDefault="004044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2E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24B63236" w14:textId="381298E0" w:rsidR="007855B1" w:rsidRPr="00BC3CAC" w:rsidRDefault="004044FE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5E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</w:t>
            </w:r>
            <w:r w:rsidR="00F477DD">
              <w:rPr>
                <w:rFonts w:cs="Arial"/>
                <w:szCs w:val="20"/>
              </w:rPr>
              <w:t>None</w:t>
            </w:r>
            <w:r w:rsidR="007855B1">
              <w:rPr>
                <w:rFonts w:cs="Arial"/>
                <w:szCs w:val="20"/>
              </w:rPr>
              <w:t>]</w:t>
            </w:r>
          </w:p>
        </w:tc>
      </w:tr>
    </w:tbl>
    <w:p w14:paraId="303DD746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64C84" w:rsidRPr="00BC3CAC" w14:paraId="6BE282E3" w14:textId="77777777" w:rsidTr="61BAA569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4F7866BB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5909E6A7" w14:textId="51623552" w:rsidR="007855B1" w:rsidRPr="00BC3CAC" w:rsidRDefault="00577951" w:rsidP="007324D6">
            <w:pPr>
              <w:rPr>
                <w:rFonts w:eastAsia="MS PGothic" w:cs="Arial"/>
              </w:rPr>
            </w:pPr>
            <w:r>
              <w:rPr>
                <w:rFonts w:cs="Arial"/>
              </w:rPr>
              <w:t>Xoserve</w:t>
            </w:r>
            <w:r w:rsidRPr="52903017">
              <w:rPr>
                <w:rFonts w:cs="Arial"/>
              </w:rPr>
              <w:t xml:space="preserve"> </w:t>
            </w:r>
            <w:r w:rsidR="26190B3F" w:rsidRPr="52903017">
              <w:rPr>
                <w:rFonts w:cs="Arial"/>
              </w:rPr>
              <w:t>Operational</w:t>
            </w:r>
            <w:r>
              <w:rPr>
                <w:rFonts w:cs="Arial"/>
              </w:rPr>
              <w:t xml:space="preserve"> charges to NGG </w:t>
            </w:r>
            <w:r w:rsidR="00FD338E">
              <w:rPr>
                <w:rFonts w:cs="Arial"/>
              </w:rPr>
              <w:t xml:space="preserve">relating to </w:t>
            </w:r>
            <w:r w:rsidR="00FD338E" w:rsidRPr="326790B5">
              <w:rPr>
                <w:rFonts w:cs="Arial"/>
              </w:rPr>
              <w:t xml:space="preserve">Gemini and associated </w:t>
            </w:r>
            <w:r w:rsidR="00FD338E">
              <w:rPr>
                <w:rFonts w:cs="Arial"/>
              </w:rPr>
              <w:t xml:space="preserve">Services </w:t>
            </w:r>
            <w:r>
              <w:rPr>
                <w:rFonts w:cs="Arial"/>
              </w:rPr>
              <w:t xml:space="preserve">will reduce </w:t>
            </w:r>
            <w:r w:rsidR="00285BC5">
              <w:rPr>
                <w:rFonts w:cs="Arial"/>
              </w:rPr>
              <w:t>by £2m</w:t>
            </w:r>
            <w:r w:rsidR="00FD338E">
              <w:rPr>
                <w:rFonts w:cs="Arial"/>
              </w:rPr>
              <w:t xml:space="preserve"> p.a.</w:t>
            </w:r>
            <w:r w:rsidR="00285BC5">
              <w:rPr>
                <w:rFonts w:cs="Arial"/>
              </w:rPr>
              <w:t xml:space="preserve"> </w:t>
            </w:r>
            <w:r w:rsidR="007324D6">
              <w:rPr>
                <w:rFonts w:cs="Arial"/>
              </w:rPr>
              <w:t>with the r</w:t>
            </w:r>
            <w:r w:rsidR="6284BC97" w:rsidRPr="52903017">
              <w:rPr>
                <w:rFonts w:eastAsia="MS PGothic" w:cs="Arial"/>
              </w:rPr>
              <w:t xml:space="preserve">eduction in the </w:t>
            </w:r>
            <w:r w:rsidR="0E385459" w:rsidRPr="52903017">
              <w:rPr>
                <w:rFonts w:eastAsia="MS PGothic" w:cs="Arial"/>
              </w:rPr>
              <w:t>costs associated with provision of regulatory change.</w:t>
            </w:r>
          </w:p>
        </w:tc>
      </w:tr>
      <w:tr w:rsidR="007855B1" w:rsidRPr="00BC3CAC" w14:paraId="062FEB1D" w14:textId="77777777" w:rsidTr="61BAA569">
        <w:trPr>
          <w:trHeight w:val="403"/>
        </w:trPr>
        <w:tc>
          <w:tcPr>
            <w:tcW w:w="1224" w:type="pct"/>
            <w:vMerge/>
            <w:vAlign w:val="center"/>
          </w:tcPr>
          <w:p w14:paraId="6BC41FB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5E01CD5A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64C84" w:rsidRPr="00BC3CAC" w14:paraId="06DD9BF9" w14:textId="77777777" w:rsidTr="61BAA569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775B5CD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0705DC35" w14:textId="72072391" w:rsidR="007855B1" w:rsidRPr="00BC3CAC" w:rsidRDefault="00FF065A" w:rsidP="007855B1">
            <w:pPr>
              <w:rPr>
                <w:rFonts w:cs="Arial"/>
              </w:rPr>
            </w:pPr>
            <w:r>
              <w:rPr>
                <w:rFonts w:cs="Arial"/>
              </w:rPr>
              <w:t>Key b</w:t>
            </w:r>
            <w:r w:rsidR="00FD338E">
              <w:rPr>
                <w:rFonts w:cs="Arial"/>
              </w:rPr>
              <w:t xml:space="preserve">enefits will commence from </w:t>
            </w:r>
            <w:r w:rsidR="5C1E2633" w:rsidRPr="52903017">
              <w:rPr>
                <w:rFonts w:cs="Arial"/>
              </w:rPr>
              <w:t>2 years after the signature of the Statement of Work.</w:t>
            </w:r>
            <w:r w:rsidR="00BC4C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Depending </w:t>
            </w:r>
            <w:r w:rsidR="00FB6A30">
              <w:rPr>
                <w:rFonts w:cs="Arial"/>
              </w:rPr>
              <w:t>on phased delivery of changes other benefits may be delivered earlier</w:t>
            </w:r>
            <w:r w:rsidR="00BF5240">
              <w:rPr>
                <w:rFonts w:cs="Arial"/>
              </w:rPr>
              <w:t>.</w:t>
            </w:r>
          </w:p>
        </w:tc>
      </w:tr>
      <w:tr w:rsidR="007855B1" w:rsidRPr="00BC3CAC" w14:paraId="0E6B25BF" w14:textId="77777777" w:rsidTr="61BAA569">
        <w:trPr>
          <w:trHeight w:val="70"/>
        </w:trPr>
        <w:tc>
          <w:tcPr>
            <w:tcW w:w="1224" w:type="pct"/>
            <w:vMerge/>
            <w:vAlign w:val="center"/>
          </w:tcPr>
          <w:p w14:paraId="7EB55434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0D6C4A4D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64C84" w:rsidRPr="00BC3CAC" w14:paraId="33AA01E1" w14:textId="77777777" w:rsidTr="61BAA569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F93C596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230FE3FC" w14:textId="6EBE3583" w:rsidR="007855B1" w:rsidRDefault="00BF5240" w:rsidP="007855B1">
            <w:pPr>
              <w:rPr>
                <w:rFonts w:cs="Arial"/>
              </w:rPr>
            </w:pPr>
            <w:r>
              <w:rPr>
                <w:rFonts w:cs="Arial"/>
              </w:rPr>
              <w:t>There will be delivery acti</w:t>
            </w:r>
            <w:r w:rsidR="007729AB">
              <w:rPr>
                <w:rFonts w:cs="Arial"/>
              </w:rPr>
              <w:t>v</w:t>
            </w:r>
            <w:r>
              <w:rPr>
                <w:rFonts w:cs="Arial"/>
              </w:rPr>
              <w:t>it</w:t>
            </w:r>
            <w:r w:rsidR="007729AB">
              <w:rPr>
                <w:rFonts w:cs="Arial"/>
              </w:rPr>
              <w:t>i</w:t>
            </w:r>
            <w:r>
              <w:rPr>
                <w:rFonts w:cs="Arial"/>
              </w:rPr>
              <w:t xml:space="preserve">es that will be dependent on </w:t>
            </w:r>
            <w:r w:rsidR="007729AB">
              <w:rPr>
                <w:rFonts w:cs="Arial"/>
              </w:rPr>
              <w:t>timely supply of NGG SME knowledge and decisions</w:t>
            </w:r>
            <w:r w:rsidR="00AA0FA0">
              <w:rPr>
                <w:rFonts w:cs="Arial"/>
              </w:rPr>
              <w:t xml:space="preserve">. </w:t>
            </w:r>
          </w:p>
        </w:tc>
      </w:tr>
      <w:tr w:rsidR="007855B1" w:rsidRPr="00BC3CAC" w14:paraId="7B649772" w14:textId="77777777" w:rsidTr="61BAA569">
        <w:trPr>
          <w:trHeight w:val="403"/>
        </w:trPr>
        <w:tc>
          <w:tcPr>
            <w:tcW w:w="1224" w:type="pct"/>
            <w:vMerge/>
            <w:vAlign w:val="center"/>
          </w:tcPr>
          <w:p w14:paraId="1C16EB95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36587A9D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5D12FC61" w14:textId="77777777" w:rsidR="007A2F99" w:rsidRDefault="00156FD9" w:rsidP="00156FD9">
      <w:pPr>
        <w:pStyle w:val="Heading1"/>
      </w:pPr>
      <w:r>
        <w:lastRenderedPageBreak/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3C68FAC4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7EFE669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2690FC4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338E8E86" w14:textId="47EA0E69" w:rsidR="008E6888" w:rsidRDefault="00651489" w:rsidP="009C3AAE">
            <w:pPr>
              <w:rPr>
                <w:rFonts w:cs="Arial"/>
              </w:rPr>
            </w:pPr>
            <w:r>
              <w:rPr>
                <w:rFonts w:cs="Arial"/>
              </w:rPr>
              <w:t>All Gemini services</w:t>
            </w:r>
          </w:p>
        </w:tc>
      </w:tr>
      <w:tr w:rsidR="008E6888" w:rsidRPr="00BC3CAC" w14:paraId="7A5E992A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0B3C798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0BFCC001" w14:textId="774AA66B" w:rsidR="008E6888" w:rsidRDefault="004A1F62" w:rsidP="009C3AAE">
            <w:pPr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</w:tr>
      <w:tr w:rsidR="008E6888" w:rsidRPr="00BC3CAC" w14:paraId="03F9310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A26CB72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5D5794ED" w14:textId="05DF544E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5C495E0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9D98BDE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79D78655" w14:textId="7A893583" w:rsidR="00477440" w:rsidRDefault="008A47FA" w:rsidP="009C3AAE">
            <w:pPr>
              <w:rPr>
                <w:rFonts w:cs="Arial"/>
              </w:rPr>
            </w:pPr>
            <w:r>
              <w:rPr>
                <w:rFonts w:cs="Arial"/>
              </w:rPr>
              <w:t>To be confirmed by Xoserve Impact Assessment</w:t>
            </w:r>
          </w:p>
        </w:tc>
      </w:tr>
      <w:tr w:rsidR="00112A91" w:rsidRPr="00BC3CAC" w14:paraId="6DFBA19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5A9ACE2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595A0842" w14:textId="480BFC14" w:rsidR="00112A91" w:rsidRDefault="008A47FA" w:rsidP="009C3AAE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112A91" w:rsidRPr="00BC3CAC" w14:paraId="5439F51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9741BD6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265CE13F" w14:textId="0ED26E2D" w:rsidR="00112A91" w:rsidRDefault="00112A91" w:rsidP="009C3AAE">
            <w:pPr>
              <w:rPr>
                <w:rFonts w:cs="Arial"/>
              </w:rPr>
            </w:pPr>
          </w:p>
        </w:tc>
      </w:tr>
      <w:tr w:rsidR="00043E91" w:rsidRPr="00BC3CAC" w14:paraId="7E7E6CD6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4E7B7C72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7261F12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326CAFBF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0E9EF8BF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03B9805F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764C84" w:rsidRPr="00BC3CAC" w14:paraId="4CD67428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5322540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FDE41C" w14:textId="77777777" w:rsidR="00212B1C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3524EB0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45931C0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64C84" w:rsidRPr="00BC3CAC" w14:paraId="2D9AA638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5A330177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1CC1163" w14:textId="65B79C73" w:rsidR="00212B1C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A8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3CC3F707" w14:textId="6BEC9AC2" w:rsidR="00212B1C" w:rsidRPr="00BC3CAC" w:rsidRDefault="009A3A8D" w:rsidP="009C3AAE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44E8AF52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64C84" w:rsidRPr="00BC3CAC" w14:paraId="46AAE76A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20E78C7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E05383A" w14:textId="77777777" w:rsidR="00212B1C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594AF856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2C25F168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64C84" w:rsidRPr="00BC3CAC" w14:paraId="6532A1A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257CB60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C6039A8" w14:textId="77777777" w:rsidR="00212B1C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5290B952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5227015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764C84" w:rsidRPr="00BC3CAC" w14:paraId="7834704F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271780F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617CE36" w14:textId="77777777" w:rsidR="00212B1C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4A4EC3A2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AB40BC5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5CEE13F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EC58E8C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4BFA5079" w14:textId="3EA3B266" w:rsidR="008E6888" w:rsidRDefault="008A47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Funded through </w:t>
            </w:r>
            <w:r w:rsidR="00E7186E">
              <w:rPr>
                <w:rFonts w:cs="Arial"/>
              </w:rPr>
              <w:t>NGG T2 Capex allowances for Gemini Services</w:t>
            </w:r>
          </w:p>
        </w:tc>
      </w:tr>
      <w:tr w:rsidR="008E6888" w:rsidRPr="00BC3CAC" w14:paraId="50ACFCA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480B4B0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48A08221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1766B778" w14:textId="77777777" w:rsidR="00156FD9" w:rsidRDefault="00156FD9" w:rsidP="00156FD9">
      <w:pPr>
        <w:pStyle w:val="Heading1"/>
      </w:pPr>
      <w:r>
        <w:t xml:space="preserve">A7: </w:t>
      </w:r>
      <w:proofErr w:type="spellStart"/>
      <w:r w:rsidRPr="00156FD9">
        <w:t>ChMC</w:t>
      </w:r>
      <w:proofErr w:type="spellEnd"/>
      <w:r w:rsidRPr="00156FD9">
        <w:t xml:space="preserve">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70B5471A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A992DA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4179C001" w14:textId="77777777" w:rsidR="006F3657" w:rsidRPr="00BC3CAC" w:rsidRDefault="004044FE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76C7B9C1" w14:textId="77777777" w:rsidR="006F3657" w:rsidRPr="00BC3CAC" w:rsidRDefault="004044FE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672E27AF" w14:textId="77777777" w:rsidR="006F3657" w:rsidRPr="00BC3CAC" w:rsidRDefault="004044FE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764C84" w:rsidRPr="00BC3CAC" w14:paraId="601A33B1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7575AB2D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3E34CB91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0A725B03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764C84" w:rsidRPr="00BC3CAC" w14:paraId="0E3258DB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83DF094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2B435175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5098BA5D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7F966E38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3C877F95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35364F8C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490F5BAB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14D68DAE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D3C9CBD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4955F4E6" w14:textId="77777777" w:rsidR="006F3657" w:rsidRPr="00BC3CAC" w:rsidRDefault="004044FE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01A0E750" w14:textId="77777777" w:rsidR="006F3657" w:rsidRPr="00BC3CAC" w:rsidRDefault="004044FE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32335BEF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060606B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303D13F5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14C9F66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75AAB50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C6B0931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62F884FF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38BFCF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lastRenderedPageBreak/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3C74AC08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73131F86" w14:textId="77777777" w:rsidR="00156FD9" w:rsidRDefault="00156FD9" w:rsidP="00156FD9"/>
    <w:p w14:paraId="3FAD3F4E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764C84" w:rsidRPr="00BC3CAC" w14:paraId="7DB31B1E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74627544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00399B0E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3CFE2A8C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64C84" w:rsidRPr="00BC3CAC" w14:paraId="34200F6E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5B244974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1A22D537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455A4BF0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64C84" w:rsidRPr="00BC3CAC" w14:paraId="0C4D7A77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4CFCAF40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14DBFE3F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6B5821D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64C84" w:rsidRPr="00BC3CAC" w14:paraId="6C429271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135FD83D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5EF747B1" w14:textId="77777777" w:rsidR="006F3657" w:rsidRPr="00BC3CAC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4F863F98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70446E90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0F8EC4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788DBACE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12CA9DC2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0C5282B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546DC926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</w:t>
            </w:r>
            <w:proofErr w:type="spellStart"/>
            <w:r w:rsidRPr="006F3657">
              <w:rPr>
                <w:rFonts w:cs="Arial"/>
              </w:rPr>
              <w:t>Adhoc</w:t>
            </w:r>
            <w:proofErr w:type="spellEnd"/>
            <w:r w:rsidRPr="006F3657">
              <w:rPr>
                <w:rFonts w:cs="Arial"/>
              </w:rPr>
              <w:t xml:space="preserve"> DD/MM/YYYY or NA</w:t>
            </w:r>
          </w:p>
        </w:tc>
      </w:tr>
      <w:tr w:rsidR="006F3657" w:rsidRPr="00BC3CAC" w14:paraId="3B9D3EAF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0212E4F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29E7524B" w14:textId="77777777" w:rsidR="006F3657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2A4CCA50" w14:textId="77777777" w:rsidR="006F3657" w:rsidRDefault="004044F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5EFA18FB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1A7A8FD3" w14:textId="77777777" w:rsidR="00156FD9" w:rsidRDefault="00156FD9" w:rsidP="00156FD9"/>
    <w:p w14:paraId="6AEC59B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083B5119" w14:textId="77777777" w:rsidR="00156FD9" w:rsidRDefault="00156FD9">
      <w:r>
        <w:br w:type="page"/>
      </w:r>
    </w:p>
    <w:p w14:paraId="66A2F0CA" w14:textId="77777777" w:rsidR="0051349C" w:rsidRDefault="0051349C" w:rsidP="0051349C">
      <w:pPr>
        <w:pStyle w:val="Title"/>
      </w:pPr>
      <w:r>
        <w:lastRenderedPageBreak/>
        <w:t>Version Control</w:t>
      </w:r>
    </w:p>
    <w:p w14:paraId="13FC64E1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26DF0174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4B6CA0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3706009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0920DA5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4C640CD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354EB0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7D01D8FC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4477ADC" w14:textId="6FC8F1F5" w:rsidR="0051349C" w:rsidRPr="00470388" w:rsidRDefault="007272D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5411AD8" w14:textId="24E42187" w:rsidR="0051349C" w:rsidRPr="00470388" w:rsidRDefault="007729A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DAFB0E7" w14:textId="3B804265" w:rsidR="0051349C" w:rsidRPr="00470388" w:rsidRDefault="00203B43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22/09</w:t>
            </w:r>
            <w:r w:rsidR="000F4069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225EFE" w14:textId="7CE3AF7F" w:rsidR="0051349C" w:rsidRPr="00470388" w:rsidRDefault="007729A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 Goode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9A2FE47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4AEE2AAA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6"/>
        <w:gridCol w:w="1471"/>
        <w:gridCol w:w="1417"/>
        <w:gridCol w:w="1536"/>
        <w:gridCol w:w="3516"/>
      </w:tblGrid>
      <w:tr w:rsidR="0051349C" w:rsidRPr="006C66CA" w14:paraId="424DFDB0" w14:textId="77777777" w:rsidTr="002B3D15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DE7A3FC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816" w:type="pct"/>
            <w:shd w:val="clear" w:color="auto" w:fill="B2ECFB" w:themeFill="accent5" w:themeFillTint="66"/>
            <w:vAlign w:val="center"/>
          </w:tcPr>
          <w:p w14:paraId="2A8AC76D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86" w:type="pct"/>
            <w:shd w:val="clear" w:color="auto" w:fill="B2ECFB" w:themeFill="accent5" w:themeFillTint="66"/>
            <w:vAlign w:val="center"/>
          </w:tcPr>
          <w:p w14:paraId="29116203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852" w:type="pct"/>
            <w:shd w:val="clear" w:color="auto" w:fill="B2ECFB" w:themeFill="accent5" w:themeFillTint="66"/>
            <w:vAlign w:val="center"/>
          </w:tcPr>
          <w:p w14:paraId="1AE9D686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17D78675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79435161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50A11D8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E5B5B32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1C64AD6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2F3193AA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BFAA2C6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 xml:space="preserve">Template approved at </w:t>
            </w:r>
            <w:proofErr w:type="spellStart"/>
            <w:r w:rsidRPr="0051349C">
              <w:rPr>
                <w:rFonts w:cs="Arial"/>
                <w:szCs w:val="20"/>
              </w:rPr>
              <w:t>ChMC</w:t>
            </w:r>
            <w:proofErr w:type="spellEnd"/>
            <w:r w:rsidRPr="0051349C">
              <w:rPr>
                <w:rFonts w:cs="Arial"/>
                <w:szCs w:val="20"/>
              </w:rPr>
              <w:t xml:space="preserve"> on 11th July</w:t>
            </w:r>
            <w:r w:rsidR="0000467E">
              <w:rPr>
                <w:rFonts w:cs="Arial"/>
                <w:szCs w:val="20"/>
              </w:rPr>
              <w:t xml:space="preserve"> 2018</w:t>
            </w:r>
          </w:p>
        </w:tc>
      </w:tr>
      <w:tr w:rsidR="0051349C" w:rsidRPr="00470388" w14:paraId="3C420391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695F312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19AC4B1" w14:textId="77777777" w:rsidR="0051349C" w:rsidRPr="00470388" w:rsidRDefault="00BD6281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9789B43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72E90E76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1DCBCC0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</w:tr>
      <w:tr w:rsidR="007F09E3" w:rsidRPr="00470388" w14:paraId="79772E52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B8FA838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1353E50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2A47853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AA8EC43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D7C6D3B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</w:tr>
      <w:tr w:rsidR="007F09E3" w:rsidRPr="00470388" w14:paraId="07E1570B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C390156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1F542B1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90C6349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B4998FA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17E5DCD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Cosmetic changes made. Approved at </w:t>
            </w:r>
            <w:proofErr w:type="spellStart"/>
            <w:r>
              <w:rPr>
                <w:rFonts w:cs="Arial"/>
                <w:szCs w:val="20"/>
              </w:rPr>
              <w:t>ChMC</w:t>
            </w:r>
            <w:proofErr w:type="spellEnd"/>
            <w:r>
              <w:rPr>
                <w:rFonts w:cs="Arial"/>
                <w:szCs w:val="20"/>
              </w:rPr>
              <w:t xml:space="preserve"> on the 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2018.</w:t>
            </w:r>
          </w:p>
        </w:tc>
      </w:tr>
      <w:tr w:rsidR="00ED41AC" w:rsidRPr="00470388" w14:paraId="522AAABD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AD5051B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931BAEC" w14:textId="77777777" w:rsidR="00ED41AC" w:rsidRDefault="00F5564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3DCA89B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33D16FA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  <w:r w:rsidR="00F5564D">
              <w:rPr>
                <w:rFonts w:cs="Arial"/>
                <w:szCs w:val="20"/>
              </w:rPr>
              <w:t>/ 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A75866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53F72A41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4C1CDA5A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09F18744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11DEE3A5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</w:t>
            </w:r>
            <w:r w:rsidR="00F5564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Release</w:t>
            </w:r>
            <w:r w:rsidR="00464FAE">
              <w:rPr>
                <w:rFonts w:cs="Arial"/>
                <w:szCs w:val="20"/>
              </w:rPr>
              <w:t xml:space="preserve"> information</w:t>
            </w:r>
            <w:r>
              <w:rPr>
                <w:rFonts w:cs="Arial"/>
                <w:szCs w:val="20"/>
              </w:rPr>
              <w:t xml:space="preserve"> (section</w:t>
            </w:r>
            <w:r w:rsidR="00464FA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A3</w:t>
            </w:r>
            <w:r w:rsidR="00464FAE">
              <w:rPr>
                <w:rFonts w:cs="Arial"/>
                <w:szCs w:val="20"/>
              </w:rPr>
              <w:t>, A5, A7, C1 and G8</w:t>
            </w:r>
            <w:r>
              <w:rPr>
                <w:rFonts w:cs="Arial"/>
                <w:szCs w:val="20"/>
              </w:rPr>
              <w:t>)</w:t>
            </w:r>
          </w:p>
          <w:p w14:paraId="2ECFDD4D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</w:t>
            </w:r>
            <w:r w:rsidR="00464FAE">
              <w:rPr>
                <w:rFonts w:cs="Arial"/>
                <w:szCs w:val="20"/>
              </w:rPr>
              <w:t xml:space="preserve">Service Line and UK Link impacts and </w:t>
            </w:r>
            <w:r>
              <w:rPr>
                <w:rFonts w:cs="Arial"/>
                <w:szCs w:val="20"/>
              </w:rPr>
              <w:t xml:space="preserve">funding section (A6) </w:t>
            </w:r>
            <w:r w:rsidR="00464FAE">
              <w:rPr>
                <w:rFonts w:cs="Arial"/>
                <w:szCs w:val="20"/>
              </w:rPr>
              <w:t xml:space="preserve">to include further </w:t>
            </w:r>
            <w:r>
              <w:rPr>
                <w:rFonts w:cs="Arial"/>
                <w:szCs w:val="20"/>
              </w:rPr>
              <w:t>detail</w:t>
            </w:r>
          </w:p>
          <w:p w14:paraId="77699AD3" w14:textId="77777777" w:rsidR="00ED41AC" w:rsidRDefault="00151C09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</w:t>
            </w:r>
            <w:r w:rsidR="00ED41AC">
              <w:rPr>
                <w:rFonts w:cs="Arial"/>
                <w:szCs w:val="20"/>
              </w:rPr>
              <w:t>questions 3 and 4 in section B</w:t>
            </w:r>
          </w:p>
          <w:p w14:paraId="29659846" w14:textId="77777777" w:rsidR="00464FAE" w:rsidRDefault="00464FAE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Service Line/UK link Assessment in section </w:t>
            </w:r>
            <w:r w:rsidR="00894BD9">
              <w:rPr>
                <w:rFonts w:cs="Arial"/>
                <w:szCs w:val="20"/>
              </w:rPr>
              <w:t>D</w:t>
            </w:r>
          </w:p>
          <w:p w14:paraId="398F8694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</w:tr>
      <w:tr w:rsidR="002201FE" w:rsidRPr="00470388" w14:paraId="7A9947E0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9E4FFBB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133986D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36B7239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2C09F2D0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4B4E3F1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</w:tr>
      <w:tr w:rsidR="00B6118E" w:rsidRPr="00470388" w14:paraId="38CA40A0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5674679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6077197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69D7B55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2913EAE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91E41AD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DSC Governance Review Group changes to the template </w:t>
            </w:r>
            <w:r>
              <w:rPr>
                <w:rFonts w:cs="Arial"/>
                <w:szCs w:val="20"/>
              </w:rPr>
              <w:lastRenderedPageBreak/>
              <w:t>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</w:tr>
      <w:tr w:rsidR="00485F6F" w:rsidRPr="00470388" w14:paraId="03B8B86E" w14:textId="77777777" w:rsidTr="002B3D15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21DFC23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135EA588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1010B94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03/03/2021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1025F6F3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B7F7503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the email address of where to send new CP (page 3)</w:t>
            </w:r>
          </w:p>
        </w:tc>
      </w:tr>
    </w:tbl>
    <w:p w14:paraId="6087FA3F" w14:textId="77777777" w:rsidR="0051349C" w:rsidRDefault="0051349C" w:rsidP="0051349C"/>
    <w:p w14:paraId="5B983C1F" w14:textId="77777777" w:rsidR="0051349C" w:rsidRDefault="0051349C" w:rsidP="0051349C"/>
    <w:p w14:paraId="7A47470D" w14:textId="77777777" w:rsidR="0051349C" w:rsidRDefault="0051349C" w:rsidP="0051349C"/>
    <w:p w14:paraId="1B7DBD1A" w14:textId="77777777" w:rsidR="0051349C" w:rsidRPr="0051349C" w:rsidRDefault="0051349C" w:rsidP="0051349C"/>
    <w:sectPr w:rsidR="0051349C" w:rsidRPr="005134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E995" w14:textId="77777777" w:rsidR="004044FE" w:rsidRDefault="004044FE" w:rsidP="00324744">
      <w:pPr>
        <w:spacing w:after="0" w:line="240" w:lineRule="auto"/>
      </w:pPr>
      <w:r>
        <w:separator/>
      </w:r>
    </w:p>
  </w:endnote>
  <w:endnote w:type="continuationSeparator" w:id="0">
    <w:p w14:paraId="0655A30E" w14:textId="77777777" w:rsidR="004044FE" w:rsidRDefault="004044FE" w:rsidP="00324744">
      <w:pPr>
        <w:spacing w:after="0" w:line="240" w:lineRule="auto"/>
      </w:pPr>
      <w:r>
        <w:continuationSeparator/>
      </w:r>
    </w:p>
  </w:endnote>
  <w:endnote w:type="continuationNotice" w:id="1">
    <w:p w14:paraId="6FD4AEB3" w14:textId="77777777" w:rsidR="004044FE" w:rsidRDefault="00404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C55" w14:textId="77777777" w:rsidR="000032F8" w:rsidRDefault="00003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791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60840" wp14:editId="2517604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B3DA7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898B" w14:textId="77777777" w:rsidR="000032F8" w:rsidRDefault="00003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3F05" w14:textId="77777777" w:rsidR="004044FE" w:rsidRDefault="004044FE" w:rsidP="00324744">
      <w:pPr>
        <w:spacing w:after="0" w:line="240" w:lineRule="auto"/>
      </w:pPr>
      <w:r>
        <w:separator/>
      </w:r>
    </w:p>
  </w:footnote>
  <w:footnote w:type="continuationSeparator" w:id="0">
    <w:p w14:paraId="363F7CED" w14:textId="77777777" w:rsidR="004044FE" w:rsidRDefault="004044FE" w:rsidP="00324744">
      <w:pPr>
        <w:spacing w:after="0" w:line="240" w:lineRule="auto"/>
      </w:pPr>
      <w:r>
        <w:continuationSeparator/>
      </w:r>
    </w:p>
  </w:footnote>
  <w:footnote w:type="continuationNotice" w:id="1">
    <w:p w14:paraId="2117EED7" w14:textId="77777777" w:rsidR="004044FE" w:rsidRDefault="00404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E46A" w14:textId="77777777" w:rsidR="000032F8" w:rsidRDefault="00003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EAD" w14:textId="1DE72292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8F730C" wp14:editId="123D7418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9B834D" wp14:editId="1B08FEDC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0BA74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BCE8" w14:textId="77777777" w:rsidR="000032F8" w:rsidRDefault="00003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D10"/>
    <w:multiLevelType w:val="hybridMultilevel"/>
    <w:tmpl w:val="4DBA5452"/>
    <w:lvl w:ilvl="0" w:tplc="E1FABF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BF2"/>
    <w:multiLevelType w:val="hybridMultilevel"/>
    <w:tmpl w:val="7BC83118"/>
    <w:lvl w:ilvl="0" w:tplc="149855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32F8"/>
    <w:rsid w:val="0000467E"/>
    <w:rsid w:val="000047E3"/>
    <w:rsid w:val="000055FD"/>
    <w:rsid w:val="00007682"/>
    <w:rsid w:val="00016E78"/>
    <w:rsid w:val="00022B93"/>
    <w:rsid w:val="0002555E"/>
    <w:rsid w:val="000260D0"/>
    <w:rsid w:val="00037E02"/>
    <w:rsid w:val="0004036B"/>
    <w:rsid w:val="00042182"/>
    <w:rsid w:val="00043E6A"/>
    <w:rsid w:val="00043E91"/>
    <w:rsid w:val="00046BA6"/>
    <w:rsid w:val="00050A89"/>
    <w:rsid w:val="0008593A"/>
    <w:rsid w:val="00093D75"/>
    <w:rsid w:val="00094C09"/>
    <w:rsid w:val="000A1AD1"/>
    <w:rsid w:val="000A5881"/>
    <w:rsid w:val="000C618A"/>
    <w:rsid w:val="000E3E26"/>
    <w:rsid w:val="000E73AA"/>
    <w:rsid w:val="000F4069"/>
    <w:rsid w:val="000F4651"/>
    <w:rsid w:val="0010602C"/>
    <w:rsid w:val="00107BC2"/>
    <w:rsid w:val="00112A91"/>
    <w:rsid w:val="00122449"/>
    <w:rsid w:val="0012310D"/>
    <w:rsid w:val="00125B61"/>
    <w:rsid w:val="001265BA"/>
    <w:rsid w:val="00144E00"/>
    <w:rsid w:val="00147035"/>
    <w:rsid w:val="00151C09"/>
    <w:rsid w:val="0015267B"/>
    <w:rsid w:val="00156FD9"/>
    <w:rsid w:val="001653FC"/>
    <w:rsid w:val="0016772A"/>
    <w:rsid w:val="00174806"/>
    <w:rsid w:val="0017596E"/>
    <w:rsid w:val="00195C86"/>
    <w:rsid w:val="001A626D"/>
    <w:rsid w:val="001B2D13"/>
    <w:rsid w:val="001D1D4E"/>
    <w:rsid w:val="001D5143"/>
    <w:rsid w:val="001D6B01"/>
    <w:rsid w:val="001D78FD"/>
    <w:rsid w:val="001F4C38"/>
    <w:rsid w:val="002031E7"/>
    <w:rsid w:val="00203B43"/>
    <w:rsid w:val="00212B1C"/>
    <w:rsid w:val="00215BAA"/>
    <w:rsid w:val="00216982"/>
    <w:rsid w:val="002201FE"/>
    <w:rsid w:val="002247C6"/>
    <w:rsid w:val="002252BD"/>
    <w:rsid w:val="00226D34"/>
    <w:rsid w:val="002365D1"/>
    <w:rsid w:val="00242164"/>
    <w:rsid w:val="00244FFC"/>
    <w:rsid w:val="00264D51"/>
    <w:rsid w:val="00285197"/>
    <w:rsid w:val="00285BC5"/>
    <w:rsid w:val="0029036C"/>
    <w:rsid w:val="00290A05"/>
    <w:rsid w:val="002A153B"/>
    <w:rsid w:val="002A278D"/>
    <w:rsid w:val="002A65E4"/>
    <w:rsid w:val="002B3D15"/>
    <w:rsid w:val="002B3FC0"/>
    <w:rsid w:val="002B5BD7"/>
    <w:rsid w:val="002C3C56"/>
    <w:rsid w:val="002D053D"/>
    <w:rsid w:val="002D1D0B"/>
    <w:rsid w:val="002E5FC2"/>
    <w:rsid w:val="002F448E"/>
    <w:rsid w:val="00304C2E"/>
    <w:rsid w:val="00310A64"/>
    <w:rsid w:val="003201A4"/>
    <w:rsid w:val="00324744"/>
    <w:rsid w:val="003463C5"/>
    <w:rsid w:val="0036330C"/>
    <w:rsid w:val="00377B3E"/>
    <w:rsid w:val="00382B8E"/>
    <w:rsid w:val="003A32EA"/>
    <w:rsid w:val="003A5CFC"/>
    <w:rsid w:val="003B4D44"/>
    <w:rsid w:val="003B7E16"/>
    <w:rsid w:val="003C3C06"/>
    <w:rsid w:val="003C6266"/>
    <w:rsid w:val="003D15D7"/>
    <w:rsid w:val="003D5280"/>
    <w:rsid w:val="003E07A4"/>
    <w:rsid w:val="003F0443"/>
    <w:rsid w:val="003F2529"/>
    <w:rsid w:val="00403D4A"/>
    <w:rsid w:val="004044FE"/>
    <w:rsid w:val="00407C41"/>
    <w:rsid w:val="00426807"/>
    <w:rsid w:val="00444638"/>
    <w:rsid w:val="00450F3A"/>
    <w:rsid w:val="004531CD"/>
    <w:rsid w:val="00455478"/>
    <w:rsid w:val="00463AA5"/>
    <w:rsid w:val="00464FAE"/>
    <w:rsid w:val="004661ED"/>
    <w:rsid w:val="00467F91"/>
    <w:rsid w:val="00470388"/>
    <w:rsid w:val="00474F0A"/>
    <w:rsid w:val="0047722C"/>
    <w:rsid w:val="00477440"/>
    <w:rsid w:val="004804F0"/>
    <w:rsid w:val="0048418C"/>
    <w:rsid w:val="00485F6F"/>
    <w:rsid w:val="004935E7"/>
    <w:rsid w:val="00497BA6"/>
    <w:rsid w:val="004A1F62"/>
    <w:rsid w:val="004A26B0"/>
    <w:rsid w:val="004B0D24"/>
    <w:rsid w:val="004B4891"/>
    <w:rsid w:val="004C1BE2"/>
    <w:rsid w:val="004F0DCB"/>
    <w:rsid w:val="004F3362"/>
    <w:rsid w:val="005027CC"/>
    <w:rsid w:val="00507966"/>
    <w:rsid w:val="005132C1"/>
    <w:rsid w:val="0051349C"/>
    <w:rsid w:val="00516D8E"/>
    <w:rsid w:val="00517F6F"/>
    <w:rsid w:val="00525A7D"/>
    <w:rsid w:val="005377CC"/>
    <w:rsid w:val="0055298E"/>
    <w:rsid w:val="0055478D"/>
    <w:rsid w:val="00562025"/>
    <w:rsid w:val="00565759"/>
    <w:rsid w:val="005672A5"/>
    <w:rsid w:val="00567C13"/>
    <w:rsid w:val="00570C5E"/>
    <w:rsid w:val="00575357"/>
    <w:rsid w:val="00577951"/>
    <w:rsid w:val="0058318B"/>
    <w:rsid w:val="0058557B"/>
    <w:rsid w:val="00597C97"/>
    <w:rsid w:val="005A1776"/>
    <w:rsid w:val="005A23E4"/>
    <w:rsid w:val="005A6B14"/>
    <w:rsid w:val="005A6CFA"/>
    <w:rsid w:val="005B0DA0"/>
    <w:rsid w:val="005B1CE5"/>
    <w:rsid w:val="005C15DD"/>
    <w:rsid w:val="005D0AA4"/>
    <w:rsid w:val="005D39F8"/>
    <w:rsid w:val="005D4EDB"/>
    <w:rsid w:val="005E3618"/>
    <w:rsid w:val="005E4C74"/>
    <w:rsid w:val="00602977"/>
    <w:rsid w:val="00611A29"/>
    <w:rsid w:val="00617138"/>
    <w:rsid w:val="00634B11"/>
    <w:rsid w:val="00645CB7"/>
    <w:rsid w:val="00651489"/>
    <w:rsid w:val="006514E4"/>
    <w:rsid w:val="00667338"/>
    <w:rsid w:val="006718CF"/>
    <w:rsid w:val="00673001"/>
    <w:rsid w:val="00674C25"/>
    <w:rsid w:val="0067534D"/>
    <w:rsid w:val="0068210E"/>
    <w:rsid w:val="0069380D"/>
    <w:rsid w:val="00695F6E"/>
    <w:rsid w:val="00696E82"/>
    <w:rsid w:val="006A2B81"/>
    <w:rsid w:val="006A2C69"/>
    <w:rsid w:val="006A2D29"/>
    <w:rsid w:val="006B18D0"/>
    <w:rsid w:val="006B5363"/>
    <w:rsid w:val="006C4E94"/>
    <w:rsid w:val="006C66CA"/>
    <w:rsid w:val="006F3657"/>
    <w:rsid w:val="00716120"/>
    <w:rsid w:val="007204AB"/>
    <w:rsid w:val="00722970"/>
    <w:rsid w:val="007229EF"/>
    <w:rsid w:val="007243D3"/>
    <w:rsid w:val="00727180"/>
    <w:rsid w:val="007272DC"/>
    <w:rsid w:val="00731FF4"/>
    <w:rsid w:val="007324D6"/>
    <w:rsid w:val="00734945"/>
    <w:rsid w:val="00734A65"/>
    <w:rsid w:val="007400E4"/>
    <w:rsid w:val="007406CA"/>
    <w:rsid w:val="00746CA8"/>
    <w:rsid w:val="007578D6"/>
    <w:rsid w:val="00764C84"/>
    <w:rsid w:val="007715F3"/>
    <w:rsid w:val="00771B44"/>
    <w:rsid w:val="007729AB"/>
    <w:rsid w:val="007730E6"/>
    <w:rsid w:val="00775AC4"/>
    <w:rsid w:val="007836E3"/>
    <w:rsid w:val="00784470"/>
    <w:rsid w:val="007855B1"/>
    <w:rsid w:val="007A2F99"/>
    <w:rsid w:val="007A43A4"/>
    <w:rsid w:val="007A56DB"/>
    <w:rsid w:val="007D05F5"/>
    <w:rsid w:val="007D4F26"/>
    <w:rsid w:val="007D6C2E"/>
    <w:rsid w:val="007D796E"/>
    <w:rsid w:val="007F09E3"/>
    <w:rsid w:val="007F75E2"/>
    <w:rsid w:val="00807258"/>
    <w:rsid w:val="008103E2"/>
    <w:rsid w:val="00811FC4"/>
    <w:rsid w:val="0081275F"/>
    <w:rsid w:val="0082322E"/>
    <w:rsid w:val="0083154C"/>
    <w:rsid w:val="00833E9C"/>
    <w:rsid w:val="00843613"/>
    <w:rsid w:val="0084712E"/>
    <w:rsid w:val="00853AEB"/>
    <w:rsid w:val="00864211"/>
    <w:rsid w:val="00870EC0"/>
    <w:rsid w:val="00874C46"/>
    <w:rsid w:val="0087519A"/>
    <w:rsid w:val="00876BE6"/>
    <w:rsid w:val="0087734D"/>
    <w:rsid w:val="00882E9E"/>
    <w:rsid w:val="00886E23"/>
    <w:rsid w:val="008924C8"/>
    <w:rsid w:val="008932EE"/>
    <w:rsid w:val="00894BD9"/>
    <w:rsid w:val="00897E29"/>
    <w:rsid w:val="008A47FA"/>
    <w:rsid w:val="008B338D"/>
    <w:rsid w:val="008B7C4E"/>
    <w:rsid w:val="008B7E39"/>
    <w:rsid w:val="008C078A"/>
    <w:rsid w:val="008C672F"/>
    <w:rsid w:val="008E6888"/>
    <w:rsid w:val="008F05D1"/>
    <w:rsid w:val="008F53E8"/>
    <w:rsid w:val="0090141C"/>
    <w:rsid w:val="009040EF"/>
    <w:rsid w:val="00920D51"/>
    <w:rsid w:val="00934DDC"/>
    <w:rsid w:val="00940FCA"/>
    <w:rsid w:val="009439D5"/>
    <w:rsid w:val="00944FD3"/>
    <w:rsid w:val="00945316"/>
    <w:rsid w:val="0095319A"/>
    <w:rsid w:val="00954557"/>
    <w:rsid w:val="00961CCC"/>
    <w:rsid w:val="00977AD7"/>
    <w:rsid w:val="00977B79"/>
    <w:rsid w:val="00981DBD"/>
    <w:rsid w:val="0099288C"/>
    <w:rsid w:val="009A3A8D"/>
    <w:rsid w:val="009A4297"/>
    <w:rsid w:val="009B4116"/>
    <w:rsid w:val="009C3AAE"/>
    <w:rsid w:val="009C468D"/>
    <w:rsid w:val="009C74FA"/>
    <w:rsid w:val="009D38A3"/>
    <w:rsid w:val="009D6EE7"/>
    <w:rsid w:val="009E3053"/>
    <w:rsid w:val="009E485B"/>
    <w:rsid w:val="009E48DF"/>
    <w:rsid w:val="009E6FF9"/>
    <w:rsid w:val="009F7831"/>
    <w:rsid w:val="00A30CDA"/>
    <w:rsid w:val="00A3623B"/>
    <w:rsid w:val="00A41B8E"/>
    <w:rsid w:val="00A57CE8"/>
    <w:rsid w:val="00A700B7"/>
    <w:rsid w:val="00A71BD4"/>
    <w:rsid w:val="00A722EA"/>
    <w:rsid w:val="00A72F13"/>
    <w:rsid w:val="00A82911"/>
    <w:rsid w:val="00A82A57"/>
    <w:rsid w:val="00A86C7C"/>
    <w:rsid w:val="00AA0FA0"/>
    <w:rsid w:val="00AB5B54"/>
    <w:rsid w:val="00AB63DE"/>
    <w:rsid w:val="00AC5F1C"/>
    <w:rsid w:val="00AC7EC6"/>
    <w:rsid w:val="00AF268A"/>
    <w:rsid w:val="00AF4610"/>
    <w:rsid w:val="00B02D38"/>
    <w:rsid w:val="00B03D6D"/>
    <w:rsid w:val="00B11FE6"/>
    <w:rsid w:val="00B12DC8"/>
    <w:rsid w:val="00B13F45"/>
    <w:rsid w:val="00B311F6"/>
    <w:rsid w:val="00B3457B"/>
    <w:rsid w:val="00B47489"/>
    <w:rsid w:val="00B50EDC"/>
    <w:rsid w:val="00B53AE8"/>
    <w:rsid w:val="00B542B2"/>
    <w:rsid w:val="00B544D7"/>
    <w:rsid w:val="00B5479C"/>
    <w:rsid w:val="00B57ADC"/>
    <w:rsid w:val="00B6118E"/>
    <w:rsid w:val="00B74D48"/>
    <w:rsid w:val="00B75B1E"/>
    <w:rsid w:val="00B75E49"/>
    <w:rsid w:val="00B878C7"/>
    <w:rsid w:val="00B90003"/>
    <w:rsid w:val="00B97830"/>
    <w:rsid w:val="00BA0A8A"/>
    <w:rsid w:val="00BA1C34"/>
    <w:rsid w:val="00BA22FA"/>
    <w:rsid w:val="00BB0C50"/>
    <w:rsid w:val="00BB51F6"/>
    <w:rsid w:val="00BC00E9"/>
    <w:rsid w:val="00BC3CAC"/>
    <w:rsid w:val="00BC4CEB"/>
    <w:rsid w:val="00BC6C45"/>
    <w:rsid w:val="00BD0A45"/>
    <w:rsid w:val="00BD3F0E"/>
    <w:rsid w:val="00BD6281"/>
    <w:rsid w:val="00BD6BD6"/>
    <w:rsid w:val="00BF0DD9"/>
    <w:rsid w:val="00BF5240"/>
    <w:rsid w:val="00C01CAE"/>
    <w:rsid w:val="00C0302D"/>
    <w:rsid w:val="00C03291"/>
    <w:rsid w:val="00C06409"/>
    <w:rsid w:val="00C07B83"/>
    <w:rsid w:val="00C20679"/>
    <w:rsid w:val="00C30FB9"/>
    <w:rsid w:val="00C316E3"/>
    <w:rsid w:val="00C33B07"/>
    <w:rsid w:val="00C34211"/>
    <w:rsid w:val="00C34D77"/>
    <w:rsid w:val="00C35714"/>
    <w:rsid w:val="00C408DE"/>
    <w:rsid w:val="00C41859"/>
    <w:rsid w:val="00C44CF7"/>
    <w:rsid w:val="00C4790B"/>
    <w:rsid w:val="00C505AE"/>
    <w:rsid w:val="00C55E45"/>
    <w:rsid w:val="00C63328"/>
    <w:rsid w:val="00C633F0"/>
    <w:rsid w:val="00C64957"/>
    <w:rsid w:val="00C70976"/>
    <w:rsid w:val="00C81973"/>
    <w:rsid w:val="00C86BD4"/>
    <w:rsid w:val="00C923FC"/>
    <w:rsid w:val="00C941BD"/>
    <w:rsid w:val="00CB0DB9"/>
    <w:rsid w:val="00CB3753"/>
    <w:rsid w:val="00CD22FC"/>
    <w:rsid w:val="00CD4AC0"/>
    <w:rsid w:val="00CE0B78"/>
    <w:rsid w:val="00CE3302"/>
    <w:rsid w:val="00CE4407"/>
    <w:rsid w:val="00CF035F"/>
    <w:rsid w:val="00D12DF0"/>
    <w:rsid w:val="00D13777"/>
    <w:rsid w:val="00D13C36"/>
    <w:rsid w:val="00D15204"/>
    <w:rsid w:val="00D16D33"/>
    <w:rsid w:val="00D2202F"/>
    <w:rsid w:val="00D25F82"/>
    <w:rsid w:val="00D31CAA"/>
    <w:rsid w:val="00D348F5"/>
    <w:rsid w:val="00D35087"/>
    <w:rsid w:val="00D36766"/>
    <w:rsid w:val="00D36B39"/>
    <w:rsid w:val="00D42773"/>
    <w:rsid w:val="00D466D0"/>
    <w:rsid w:val="00D536E0"/>
    <w:rsid w:val="00D66C7E"/>
    <w:rsid w:val="00D877EF"/>
    <w:rsid w:val="00D93896"/>
    <w:rsid w:val="00D946F5"/>
    <w:rsid w:val="00DA2746"/>
    <w:rsid w:val="00DA6D80"/>
    <w:rsid w:val="00DE2A86"/>
    <w:rsid w:val="00DE4CEA"/>
    <w:rsid w:val="00DF21E1"/>
    <w:rsid w:val="00E03274"/>
    <w:rsid w:val="00E15E8E"/>
    <w:rsid w:val="00E15F66"/>
    <w:rsid w:val="00E17899"/>
    <w:rsid w:val="00E365C3"/>
    <w:rsid w:val="00E366A7"/>
    <w:rsid w:val="00E42C87"/>
    <w:rsid w:val="00E430F6"/>
    <w:rsid w:val="00E472C6"/>
    <w:rsid w:val="00E536CD"/>
    <w:rsid w:val="00E61ABC"/>
    <w:rsid w:val="00E648F4"/>
    <w:rsid w:val="00E64BA0"/>
    <w:rsid w:val="00E7186E"/>
    <w:rsid w:val="00E960BE"/>
    <w:rsid w:val="00E97641"/>
    <w:rsid w:val="00E97779"/>
    <w:rsid w:val="00EA56F6"/>
    <w:rsid w:val="00EB7004"/>
    <w:rsid w:val="00EC622A"/>
    <w:rsid w:val="00EC649B"/>
    <w:rsid w:val="00EC75E7"/>
    <w:rsid w:val="00EC7A2D"/>
    <w:rsid w:val="00ED2633"/>
    <w:rsid w:val="00ED342B"/>
    <w:rsid w:val="00ED41AC"/>
    <w:rsid w:val="00EE3691"/>
    <w:rsid w:val="00EF2B03"/>
    <w:rsid w:val="00EF7B70"/>
    <w:rsid w:val="00F02291"/>
    <w:rsid w:val="00F02C28"/>
    <w:rsid w:val="00F12D81"/>
    <w:rsid w:val="00F12F93"/>
    <w:rsid w:val="00F14370"/>
    <w:rsid w:val="00F146A4"/>
    <w:rsid w:val="00F23184"/>
    <w:rsid w:val="00F26010"/>
    <w:rsid w:val="00F300BB"/>
    <w:rsid w:val="00F3678E"/>
    <w:rsid w:val="00F477DD"/>
    <w:rsid w:val="00F478AE"/>
    <w:rsid w:val="00F5564D"/>
    <w:rsid w:val="00F62D5C"/>
    <w:rsid w:val="00F70716"/>
    <w:rsid w:val="00F72FAC"/>
    <w:rsid w:val="00F82ABE"/>
    <w:rsid w:val="00F83D67"/>
    <w:rsid w:val="00F9391E"/>
    <w:rsid w:val="00F95876"/>
    <w:rsid w:val="00FA0009"/>
    <w:rsid w:val="00FA1B0A"/>
    <w:rsid w:val="00FA1CC6"/>
    <w:rsid w:val="00FA3F4F"/>
    <w:rsid w:val="00FB04DB"/>
    <w:rsid w:val="00FB0834"/>
    <w:rsid w:val="00FB1FA8"/>
    <w:rsid w:val="00FB4F8F"/>
    <w:rsid w:val="00FB6A30"/>
    <w:rsid w:val="00FC0506"/>
    <w:rsid w:val="00FD1251"/>
    <w:rsid w:val="00FD338E"/>
    <w:rsid w:val="00FD6017"/>
    <w:rsid w:val="00FF065A"/>
    <w:rsid w:val="00FF4093"/>
    <w:rsid w:val="0443712B"/>
    <w:rsid w:val="057B5B38"/>
    <w:rsid w:val="0681E744"/>
    <w:rsid w:val="08B21B02"/>
    <w:rsid w:val="08BE41B9"/>
    <w:rsid w:val="0AF4640B"/>
    <w:rsid w:val="0B0E0714"/>
    <w:rsid w:val="0E385459"/>
    <w:rsid w:val="0F102074"/>
    <w:rsid w:val="1046B744"/>
    <w:rsid w:val="1124AA86"/>
    <w:rsid w:val="134C77AA"/>
    <w:rsid w:val="137EB215"/>
    <w:rsid w:val="13CA3F61"/>
    <w:rsid w:val="154038FE"/>
    <w:rsid w:val="16BC51BC"/>
    <w:rsid w:val="1C9686BA"/>
    <w:rsid w:val="1CD0BA09"/>
    <w:rsid w:val="1CF0503F"/>
    <w:rsid w:val="1DC752BD"/>
    <w:rsid w:val="1FB8B403"/>
    <w:rsid w:val="1FDE1B9B"/>
    <w:rsid w:val="26190B3F"/>
    <w:rsid w:val="287D70F0"/>
    <w:rsid w:val="29D3FD4B"/>
    <w:rsid w:val="2C8C2ACD"/>
    <w:rsid w:val="2F7C4F13"/>
    <w:rsid w:val="2FC80800"/>
    <w:rsid w:val="3017A3E4"/>
    <w:rsid w:val="326790B5"/>
    <w:rsid w:val="3375F834"/>
    <w:rsid w:val="33CACDDC"/>
    <w:rsid w:val="348F48D3"/>
    <w:rsid w:val="35F087B5"/>
    <w:rsid w:val="371C5568"/>
    <w:rsid w:val="37B26992"/>
    <w:rsid w:val="38765609"/>
    <w:rsid w:val="3A0E67C3"/>
    <w:rsid w:val="3AE77533"/>
    <w:rsid w:val="3B839F72"/>
    <w:rsid w:val="3BF8E206"/>
    <w:rsid w:val="3C7E0077"/>
    <w:rsid w:val="3E1E32B2"/>
    <w:rsid w:val="3E562396"/>
    <w:rsid w:val="3F074E84"/>
    <w:rsid w:val="3FFE7E70"/>
    <w:rsid w:val="40E12568"/>
    <w:rsid w:val="4660AAE9"/>
    <w:rsid w:val="49CF61C2"/>
    <w:rsid w:val="4D261352"/>
    <w:rsid w:val="4DE580C2"/>
    <w:rsid w:val="5106BE9C"/>
    <w:rsid w:val="51EFA767"/>
    <w:rsid w:val="52029FF0"/>
    <w:rsid w:val="52903017"/>
    <w:rsid w:val="53C4AFFF"/>
    <w:rsid w:val="56EAE352"/>
    <w:rsid w:val="5AE154B5"/>
    <w:rsid w:val="5B84671D"/>
    <w:rsid w:val="5C1E2633"/>
    <w:rsid w:val="5CA27354"/>
    <w:rsid w:val="5F675230"/>
    <w:rsid w:val="601C5033"/>
    <w:rsid w:val="61BAA569"/>
    <w:rsid w:val="61DDD0E9"/>
    <w:rsid w:val="6284BC97"/>
    <w:rsid w:val="635D05FD"/>
    <w:rsid w:val="63D1843D"/>
    <w:rsid w:val="64A6272A"/>
    <w:rsid w:val="695A27B8"/>
    <w:rsid w:val="6AF174CA"/>
    <w:rsid w:val="70782959"/>
    <w:rsid w:val="735D9C30"/>
    <w:rsid w:val="7364044E"/>
    <w:rsid w:val="736A3BB4"/>
    <w:rsid w:val="7C3725F3"/>
    <w:rsid w:val="7C98AE07"/>
    <w:rsid w:val="7CB8E95E"/>
    <w:rsid w:val="7D388BD7"/>
    <w:rsid w:val="7D93B6C5"/>
    <w:rsid w:val="7F28D977"/>
    <w:rsid w:val="7FB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306F"/>
  <w15:docId w15:val="{EC86FC52-76FF-463C-BC38-19896C1D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485F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032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Dave.Turpin@Xoserv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l.Goode@nationalgri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  <w:docPart>
      <w:docPartPr>
        <w:name w:val="679F13E96EA14BFD9BC2F6A963FE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329F-88F7-49C5-8B5E-558F5F1F35EE}"/>
      </w:docPartPr>
      <w:docPartBody>
        <w:p w:rsidR="00047DC6" w:rsidRDefault="00107BC2">
          <w:pPr>
            <w:pStyle w:val="679F13E96EA14BFD9BC2F6A963FE4DC9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11A39"/>
    <w:rsid w:val="00047DC6"/>
    <w:rsid w:val="000937C2"/>
    <w:rsid w:val="000965AA"/>
    <w:rsid w:val="000B5E67"/>
    <w:rsid w:val="000C674E"/>
    <w:rsid w:val="00107BC2"/>
    <w:rsid w:val="001A5217"/>
    <w:rsid w:val="001F3318"/>
    <w:rsid w:val="00335774"/>
    <w:rsid w:val="003B3135"/>
    <w:rsid w:val="003E049F"/>
    <w:rsid w:val="00440E43"/>
    <w:rsid w:val="0045759E"/>
    <w:rsid w:val="00577905"/>
    <w:rsid w:val="005B4566"/>
    <w:rsid w:val="00675658"/>
    <w:rsid w:val="00676CAF"/>
    <w:rsid w:val="00766893"/>
    <w:rsid w:val="00783922"/>
    <w:rsid w:val="00832571"/>
    <w:rsid w:val="008B5BB5"/>
    <w:rsid w:val="008D3FC2"/>
    <w:rsid w:val="008F5A1E"/>
    <w:rsid w:val="00954D4B"/>
    <w:rsid w:val="009A6F66"/>
    <w:rsid w:val="009E4EC9"/>
    <w:rsid w:val="00B4385D"/>
    <w:rsid w:val="00B5074D"/>
    <w:rsid w:val="00C05455"/>
    <w:rsid w:val="00C36761"/>
    <w:rsid w:val="00CC3E0B"/>
    <w:rsid w:val="00CE3D31"/>
    <w:rsid w:val="00E64DAD"/>
    <w:rsid w:val="00E66D28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679F13E96EA14BFD9BC2F6A963FE4DC9">
    <w:name w:val="679F13E96EA14BFD9BC2F6A963FE4D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Loukes, Richard</DisplayName>
        <AccountId>134</AccountId>
        <AccountType/>
      </UserInfo>
      <UserInfo>
        <DisplayName>Gumbley, Chris</DisplayName>
        <AccountId>144</AccountId>
        <AccountType/>
      </UserInfo>
      <UserInfo>
        <DisplayName>Barnes, Mark</DisplayName>
        <AccountId>352</AccountId>
        <AccountType/>
      </UserInfo>
      <UserInfo>
        <DisplayName>Goode, Bill</DisplayName>
        <AccountId>577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7DC5-13E9-4FDC-99AB-2CC58DAC5B0A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3fba77-31dd-4780-83f9-c54f26c3a260"/>
  </ds:schemaRefs>
</ds:datastoreItem>
</file>

<file path=customXml/itemProps4.xml><?xml version="1.0" encoding="utf-8"?>
<ds:datastoreItem xmlns:ds="http://schemas.openxmlformats.org/officeDocument/2006/customXml" ds:itemID="{9D867C35-A6FA-43FE-910D-2D999824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6856</CharactersWithSpaces>
  <SharedDoc>false</SharedDoc>
  <HLinks>
    <vt:vector size="18" baseType="variant">
      <vt:variant>
        <vt:i4>6815836</vt:i4>
      </vt:variant>
      <vt:variant>
        <vt:i4>12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2555996</vt:i4>
      </vt:variant>
      <vt:variant>
        <vt:i4>3</vt:i4>
      </vt:variant>
      <vt:variant>
        <vt:i4>0</vt:i4>
      </vt:variant>
      <vt:variant>
        <vt:i4>5</vt:i4>
      </vt:variant>
      <vt:variant>
        <vt:lpwstr>mailto:Dave.Turpin@Xoserve.com</vt:lpwstr>
      </vt:variant>
      <vt:variant>
        <vt:lpwstr/>
      </vt:variant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mailto:Bill.Goode@nationalgrid.com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Molly Haley1</cp:lastModifiedBy>
  <cp:revision>3</cp:revision>
  <cp:lastPrinted>2022-09-22T12:16:00Z</cp:lastPrinted>
  <dcterms:created xsi:type="dcterms:W3CDTF">2022-09-23T08:12:00Z</dcterms:created>
  <dcterms:modified xsi:type="dcterms:W3CDTF">2022-09-30T10:17:00Z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0x010100F0DC54F4C409A742966578B9F8ED4612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