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1EE572C0" w:rsidR="002B2E87" w:rsidRDefault="002B2E87" w:rsidP="00D66C7E"/>
    <w:p w14:paraId="636FFD4D" w14:textId="77777777" w:rsidR="003D1611" w:rsidRDefault="003D1611" w:rsidP="00D66C7E"/>
    <w:p w14:paraId="36E30D5B" w14:textId="624AF0FB" w:rsidR="005C3961" w:rsidRDefault="009457DF" w:rsidP="65ACDC67">
      <w:pPr>
        <w:rPr>
          <w:sz w:val="18"/>
          <w:szCs w:val="18"/>
        </w:rPr>
      </w:pPr>
      <w:r w:rsidRPr="65ACDC67">
        <w:rPr>
          <w:sz w:val="18"/>
          <w:szCs w:val="18"/>
        </w:rPr>
        <w:t xml:space="preserve">Please find below </w:t>
      </w:r>
      <w:r w:rsidR="00552953" w:rsidRPr="65ACDC67">
        <w:rPr>
          <w:sz w:val="18"/>
          <w:szCs w:val="18"/>
        </w:rPr>
        <w:t xml:space="preserve">a </w:t>
      </w:r>
      <w:r w:rsidR="00E26A93" w:rsidRPr="65ACDC67">
        <w:rPr>
          <w:sz w:val="18"/>
          <w:szCs w:val="18"/>
        </w:rPr>
        <w:t>p</w:t>
      </w:r>
      <w:r w:rsidR="007328D8" w:rsidRPr="65ACDC67">
        <w:rPr>
          <w:sz w:val="18"/>
          <w:szCs w:val="18"/>
        </w:rPr>
        <w:t>ost</w:t>
      </w:r>
      <w:r w:rsidR="00E26A93" w:rsidRPr="65ACDC67">
        <w:rPr>
          <w:sz w:val="18"/>
          <w:szCs w:val="18"/>
        </w:rPr>
        <w:t xml:space="preserve">-meeting brief </w:t>
      </w:r>
      <w:r w:rsidR="007328D8" w:rsidRPr="65ACDC67">
        <w:rPr>
          <w:sz w:val="18"/>
          <w:szCs w:val="18"/>
        </w:rPr>
        <w:t>from the</w:t>
      </w:r>
      <w:r w:rsidR="00E26A93" w:rsidRPr="65ACDC67">
        <w:rPr>
          <w:sz w:val="18"/>
          <w:szCs w:val="18"/>
        </w:rPr>
        <w:t xml:space="preserve"> </w:t>
      </w:r>
      <w:r w:rsidRPr="65ACDC67">
        <w:rPr>
          <w:sz w:val="18"/>
          <w:szCs w:val="18"/>
        </w:rPr>
        <w:t>Change Management Committee</w:t>
      </w:r>
      <w:r w:rsidR="003D4FD4" w:rsidRPr="65ACDC67">
        <w:rPr>
          <w:sz w:val="18"/>
          <w:szCs w:val="18"/>
        </w:rPr>
        <w:t xml:space="preserve"> meeting on</w:t>
      </w:r>
      <w:r w:rsidRPr="65ACDC67">
        <w:rPr>
          <w:sz w:val="18"/>
          <w:szCs w:val="18"/>
        </w:rPr>
        <w:t xml:space="preserve"> </w:t>
      </w:r>
      <w:r w:rsidR="00001386">
        <w:rPr>
          <w:sz w:val="18"/>
          <w:szCs w:val="18"/>
        </w:rPr>
        <w:t>11</w:t>
      </w:r>
      <w:r w:rsidR="00001386" w:rsidRPr="00001386">
        <w:rPr>
          <w:sz w:val="18"/>
          <w:szCs w:val="18"/>
          <w:vertAlign w:val="superscript"/>
        </w:rPr>
        <w:t>th</w:t>
      </w:r>
      <w:r w:rsidR="00001386">
        <w:rPr>
          <w:sz w:val="18"/>
          <w:szCs w:val="18"/>
        </w:rPr>
        <w:t xml:space="preserve"> August</w:t>
      </w:r>
      <w:r w:rsidR="009F3576" w:rsidRPr="65ACDC67">
        <w:rPr>
          <w:sz w:val="18"/>
          <w:szCs w:val="18"/>
        </w:rPr>
        <w:t xml:space="preserve"> 2021</w:t>
      </w:r>
      <w:r w:rsidRPr="65ACDC67">
        <w:rPr>
          <w:sz w:val="18"/>
          <w:szCs w:val="18"/>
        </w:rPr>
        <w:t xml:space="preserve">. </w:t>
      </w:r>
      <w:r w:rsidR="00150F67" w:rsidRPr="65ACDC67">
        <w:rPr>
          <w:sz w:val="18"/>
          <w:szCs w:val="18"/>
        </w:rPr>
        <w:t xml:space="preserve">This brief focuses on </w:t>
      </w:r>
      <w:r w:rsidR="00291DCA" w:rsidRPr="65ACDC67">
        <w:rPr>
          <w:sz w:val="18"/>
          <w:szCs w:val="18"/>
        </w:rPr>
        <w:t xml:space="preserve">the </w:t>
      </w:r>
      <w:r w:rsidR="00150F67" w:rsidRPr="65ACDC67">
        <w:rPr>
          <w:sz w:val="18"/>
          <w:szCs w:val="18"/>
        </w:rPr>
        <w:t xml:space="preserve">approvals </w:t>
      </w:r>
      <w:r w:rsidR="00356F38" w:rsidRPr="65ACDC67">
        <w:rPr>
          <w:sz w:val="18"/>
          <w:szCs w:val="18"/>
        </w:rPr>
        <w:t xml:space="preserve">and recommendations </w:t>
      </w:r>
      <w:r w:rsidR="00291DCA" w:rsidRPr="65ACDC67">
        <w:rPr>
          <w:sz w:val="18"/>
          <w:szCs w:val="18"/>
        </w:rPr>
        <w:t>outcomes</w:t>
      </w:r>
      <w:r w:rsidR="5F35EC14" w:rsidRPr="65ACDC67">
        <w:rPr>
          <w:sz w:val="18"/>
          <w:szCs w:val="18"/>
        </w:rPr>
        <w:t xml:space="preserve">. </w:t>
      </w:r>
      <w:r w:rsidR="00356F38" w:rsidRPr="65ACDC67">
        <w:rPr>
          <w:sz w:val="18"/>
          <w:szCs w:val="18"/>
        </w:rPr>
        <w:t xml:space="preserve">For a full view of the </w:t>
      </w:r>
      <w:r w:rsidR="003F1409" w:rsidRPr="65ACDC67">
        <w:rPr>
          <w:sz w:val="18"/>
          <w:szCs w:val="18"/>
        </w:rPr>
        <w:t xml:space="preserve">meeting </w:t>
      </w:r>
      <w:r w:rsidR="00630A71" w:rsidRPr="65ACDC67">
        <w:rPr>
          <w:sz w:val="18"/>
          <w:szCs w:val="18"/>
        </w:rPr>
        <w:t>minutes</w:t>
      </w:r>
      <w:r w:rsidR="00AF293D" w:rsidRPr="65ACDC67">
        <w:rPr>
          <w:sz w:val="18"/>
          <w:szCs w:val="18"/>
        </w:rPr>
        <w:t xml:space="preserve"> (published 5 working days after the meeting)</w:t>
      </w:r>
      <w:r w:rsidR="003F1409" w:rsidRPr="65ACDC67">
        <w:rPr>
          <w:sz w:val="18"/>
          <w:szCs w:val="18"/>
        </w:rPr>
        <w:t xml:space="preserve">, please </w:t>
      </w:r>
      <w:r w:rsidR="007E73A8" w:rsidRPr="65ACDC67">
        <w:rPr>
          <w:sz w:val="18"/>
          <w:szCs w:val="18"/>
        </w:rPr>
        <w:t>visit</w:t>
      </w:r>
      <w:r w:rsidR="003F1409" w:rsidRPr="65ACDC67">
        <w:rPr>
          <w:sz w:val="18"/>
          <w:szCs w:val="18"/>
        </w:rPr>
        <w:t xml:space="preserve"> </w:t>
      </w:r>
      <w:r w:rsidR="00AB2BB1" w:rsidRPr="65ACDC67">
        <w:rPr>
          <w:sz w:val="18"/>
          <w:szCs w:val="18"/>
        </w:rPr>
        <w:t>the</w:t>
      </w:r>
      <w:r w:rsidR="003F1409" w:rsidRPr="65ACDC67">
        <w:rPr>
          <w:sz w:val="18"/>
          <w:szCs w:val="18"/>
        </w:rPr>
        <w:t xml:space="preserve"> Joint Office </w:t>
      </w:r>
      <w:r w:rsidR="005C3961" w:rsidRPr="65ACDC67">
        <w:rPr>
          <w:sz w:val="18"/>
          <w:szCs w:val="18"/>
        </w:rPr>
        <w:t>of Gas Transporters dedicated webpage:</w:t>
      </w:r>
    </w:p>
    <w:p w14:paraId="3F842E08" w14:textId="356114E4" w:rsidR="00CC17B8" w:rsidRPr="00540E50" w:rsidRDefault="00A27CCD" w:rsidP="65ACDC67">
      <w:pPr>
        <w:rPr>
          <w:sz w:val="14"/>
          <w:szCs w:val="18"/>
        </w:rPr>
      </w:pPr>
      <w:hyperlink r:id="rId12" w:history="1">
        <w:r w:rsidR="00540E50" w:rsidRPr="00540E50">
          <w:rPr>
            <w:rStyle w:val="Hyperlink"/>
            <w:sz w:val="18"/>
          </w:rPr>
          <w:t>11 August 2021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65ACDC67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65ACDC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65ACDC67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65ACDC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46FEF66E" w:rsidR="009457DF" w:rsidRDefault="002275D2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29AF1A7B" w:rsidR="00B90ACC" w:rsidRPr="00B90ACC" w:rsidRDefault="001F0C3B" w:rsidP="00B90A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5ACDC67">
              <w:rPr>
                <w:rFonts w:cs="Arial"/>
                <w:sz w:val="18"/>
                <w:szCs w:val="18"/>
              </w:rPr>
              <w:t xml:space="preserve">Committee members </w:t>
            </w:r>
            <w:r w:rsidR="00704FB6" w:rsidRPr="65ACDC67">
              <w:rPr>
                <w:rFonts w:cs="Arial"/>
                <w:sz w:val="18"/>
                <w:szCs w:val="18"/>
              </w:rPr>
              <w:t>were</w:t>
            </w:r>
            <w:r w:rsidR="00502F2F" w:rsidRPr="65ACDC67">
              <w:rPr>
                <w:rFonts w:cs="Arial"/>
                <w:sz w:val="18"/>
                <w:szCs w:val="18"/>
              </w:rPr>
              <w:t xml:space="preserve"> </w:t>
            </w:r>
            <w:r w:rsidR="00AB3977" w:rsidRPr="65ACDC67">
              <w:rPr>
                <w:rFonts w:cs="Arial"/>
                <w:sz w:val="18"/>
                <w:szCs w:val="18"/>
              </w:rPr>
              <w:t>presented with</w:t>
            </w:r>
            <w:r w:rsidR="24537EF1" w:rsidRPr="65ACDC67">
              <w:rPr>
                <w:rFonts w:cs="Arial"/>
                <w:sz w:val="18"/>
                <w:szCs w:val="18"/>
              </w:rPr>
              <w:t xml:space="preserve"> </w:t>
            </w:r>
            <w:r w:rsidR="00AB3977" w:rsidRPr="65ACDC67">
              <w:rPr>
                <w:rFonts w:cs="Arial"/>
                <w:sz w:val="18"/>
                <w:szCs w:val="18"/>
              </w:rPr>
              <w:t>a</w:t>
            </w:r>
            <w:r w:rsidR="24537EF1" w:rsidRPr="65ACDC67">
              <w:rPr>
                <w:rFonts w:cs="Arial"/>
                <w:sz w:val="18"/>
                <w:szCs w:val="18"/>
              </w:rPr>
              <w:t xml:space="preserve"> view of the </w:t>
            </w:r>
            <w:r w:rsidR="008523C0" w:rsidRPr="65ACDC67">
              <w:rPr>
                <w:rFonts w:cs="Arial"/>
                <w:sz w:val="18"/>
                <w:szCs w:val="18"/>
              </w:rPr>
              <w:t xml:space="preserve">current </w:t>
            </w:r>
            <w:r w:rsidR="24537EF1" w:rsidRPr="65ACDC67">
              <w:rPr>
                <w:rFonts w:cs="Arial"/>
                <w:sz w:val="18"/>
                <w:szCs w:val="18"/>
              </w:rPr>
              <w:t xml:space="preserve">financial year’s budget (21/22) </w:t>
            </w:r>
            <w:r w:rsidR="00433826" w:rsidRPr="65ACDC67">
              <w:rPr>
                <w:rFonts w:cs="Arial"/>
                <w:sz w:val="18"/>
                <w:szCs w:val="18"/>
              </w:rPr>
              <w:t xml:space="preserve">- </w:t>
            </w:r>
            <w:hyperlink r:id="rId13">
              <w:r w:rsidR="00AB677D" w:rsidRPr="65ACDC67">
                <w:rPr>
                  <w:rStyle w:val="Hyperlink"/>
                  <w:rFonts w:cs="Arial"/>
                  <w:sz w:val="18"/>
                  <w:szCs w:val="18"/>
                </w:rPr>
                <w:t>Link</w:t>
              </w:r>
            </w:hyperlink>
            <w:r w:rsidR="00AB677D" w:rsidRPr="65ACDC67">
              <w:rPr>
                <w:rFonts w:cs="Arial"/>
                <w:sz w:val="18"/>
                <w:szCs w:val="18"/>
              </w:rPr>
              <w:t xml:space="preserve"> to Change Budget</w:t>
            </w:r>
          </w:p>
          <w:p w14:paraId="7289ACAF" w14:textId="19EF07FB" w:rsidR="00FC50E7" w:rsidRPr="00FC50E7" w:rsidRDefault="000D48C1" w:rsidP="00FC50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557C8A39">
              <w:rPr>
                <w:rFonts w:cs="Arial"/>
                <w:sz w:val="18"/>
                <w:szCs w:val="18"/>
              </w:rPr>
              <w:t xml:space="preserve">The Committee </w:t>
            </w:r>
            <w:r w:rsidR="00B27F6F" w:rsidRPr="557C8A39">
              <w:rPr>
                <w:rFonts w:cs="Arial"/>
                <w:sz w:val="18"/>
                <w:szCs w:val="18"/>
              </w:rPr>
              <w:t xml:space="preserve">recommended </w:t>
            </w:r>
            <w:r w:rsidR="331F761C" w:rsidRPr="557C8A39">
              <w:rPr>
                <w:rFonts w:cs="Arial"/>
                <w:sz w:val="18"/>
                <w:szCs w:val="18"/>
              </w:rPr>
              <w:t xml:space="preserve">that the </w:t>
            </w:r>
            <w:r w:rsidR="331F761C" w:rsidRPr="6961215C">
              <w:rPr>
                <w:rFonts w:cs="Arial"/>
                <w:sz w:val="18"/>
                <w:szCs w:val="18"/>
              </w:rPr>
              <w:t xml:space="preserve">BP22 General Change budget </w:t>
            </w:r>
            <w:r w:rsidR="1101EC25" w:rsidRPr="200980EE">
              <w:rPr>
                <w:rFonts w:cs="Arial"/>
                <w:sz w:val="18"/>
                <w:szCs w:val="18"/>
              </w:rPr>
              <w:t>presented</w:t>
            </w:r>
            <w:r w:rsidR="331F761C" w:rsidRPr="557C8A39">
              <w:rPr>
                <w:rFonts w:cs="Arial"/>
                <w:sz w:val="18"/>
                <w:szCs w:val="18"/>
              </w:rPr>
              <w:t xml:space="preserve"> </w:t>
            </w:r>
            <w:r w:rsidR="17688289" w:rsidRPr="73B7FE96">
              <w:rPr>
                <w:rFonts w:cs="Arial"/>
                <w:sz w:val="18"/>
                <w:szCs w:val="18"/>
              </w:rPr>
              <w:t>is</w:t>
            </w:r>
            <w:r w:rsidR="331F761C" w:rsidRPr="557C8A39">
              <w:rPr>
                <w:rFonts w:cs="Arial"/>
                <w:sz w:val="18"/>
                <w:szCs w:val="18"/>
              </w:rPr>
              <w:t xml:space="preserve"> appropriately sized and </w:t>
            </w:r>
            <w:r w:rsidR="331F761C" w:rsidRPr="200980EE">
              <w:rPr>
                <w:rFonts w:cs="Arial"/>
                <w:sz w:val="18"/>
                <w:szCs w:val="18"/>
              </w:rPr>
              <w:t>sha</w:t>
            </w:r>
            <w:r w:rsidR="71538104" w:rsidRPr="200980EE">
              <w:rPr>
                <w:rFonts w:cs="Arial"/>
                <w:sz w:val="18"/>
                <w:szCs w:val="18"/>
              </w:rPr>
              <w:t>red</w:t>
            </w:r>
            <w:r w:rsidR="331F761C" w:rsidRPr="557C8A39">
              <w:rPr>
                <w:rFonts w:cs="Arial"/>
                <w:sz w:val="18"/>
                <w:szCs w:val="18"/>
              </w:rPr>
              <w:t xml:space="preserve"> </w:t>
            </w:r>
            <w:r w:rsidR="1C4F5E01" w:rsidRPr="73B7FE96">
              <w:rPr>
                <w:rFonts w:cs="Arial"/>
                <w:sz w:val="18"/>
                <w:szCs w:val="18"/>
              </w:rPr>
              <w:t xml:space="preserve">between </w:t>
            </w:r>
            <w:r w:rsidR="11861E47" w:rsidRPr="2E6AABFA">
              <w:rPr>
                <w:rFonts w:cs="Arial"/>
                <w:sz w:val="18"/>
                <w:szCs w:val="18"/>
              </w:rPr>
              <w:t>constituencies</w:t>
            </w:r>
            <w:r w:rsidR="1C4F5E01" w:rsidRPr="73B7FE96">
              <w:rPr>
                <w:rFonts w:cs="Arial"/>
                <w:sz w:val="18"/>
                <w:szCs w:val="18"/>
              </w:rPr>
              <w:t xml:space="preserve"> </w:t>
            </w:r>
            <w:r w:rsidR="331F761C" w:rsidRPr="557C8A39">
              <w:rPr>
                <w:rFonts w:cs="Arial"/>
                <w:sz w:val="18"/>
                <w:szCs w:val="18"/>
              </w:rPr>
              <w:t xml:space="preserve">and </w:t>
            </w:r>
            <w:r w:rsidR="1E431433" w:rsidRPr="200980EE">
              <w:rPr>
                <w:rFonts w:cs="Arial"/>
                <w:sz w:val="18"/>
                <w:szCs w:val="18"/>
              </w:rPr>
              <w:t>that</w:t>
            </w:r>
            <w:r w:rsidR="331F761C" w:rsidRPr="557C8A39">
              <w:rPr>
                <w:rFonts w:cs="Arial"/>
                <w:sz w:val="18"/>
                <w:szCs w:val="18"/>
              </w:rPr>
              <w:t xml:space="preserve"> it </w:t>
            </w:r>
            <w:r w:rsidR="44EF7D19" w:rsidRPr="73B7FE96">
              <w:rPr>
                <w:rFonts w:cs="Arial"/>
                <w:sz w:val="18"/>
                <w:szCs w:val="18"/>
              </w:rPr>
              <w:t>can</w:t>
            </w:r>
            <w:r w:rsidR="331F761C" w:rsidRPr="557C8A39">
              <w:rPr>
                <w:rFonts w:cs="Arial"/>
                <w:sz w:val="18"/>
                <w:szCs w:val="18"/>
              </w:rPr>
              <w:t xml:space="preserve"> be </w:t>
            </w:r>
            <w:r w:rsidR="44EF7D19" w:rsidRPr="2E6AABFA">
              <w:rPr>
                <w:rFonts w:cs="Arial"/>
                <w:sz w:val="18"/>
                <w:szCs w:val="18"/>
              </w:rPr>
              <w:t>c</w:t>
            </w:r>
            <w:r w:rsidR="71B5A346" w:rsidRPr="2E6AABFA">
              <w:rPr>
                <w:rFonts w:cs="Arial"/>
                <w:sz w:val="18"/>
                <w:szCs w:val="18"/>
              </w:rPr>
              <w:t>onsidered</w:t>
            </w:r>
            <w:r w:rsidR="44EF7D19" w:rsidRPr="73B7FE96">
              <w:rPr>
                <w:rFonts w:cs="Arial"/>
                <w:sz w:val="18"/>
                <w:szCs w:val="18"/>
              </w:rPr>
              <w:t xml:space="preserve"> for</w:t>
            </w:r>
            <w:r w:rsidR="331F761C" w:rsidRPr="557C8A39">
              <w:rPr>
                <w:rFonts w:cs="Arial"/>
                <w:sz w:val="18"/>
                <w:szCs w:val="18"/>
              </w:rPr>
              <w:t xml:space="preserve"> approval </w:t>
            </w:r>
            <w:r w:rsidR="331F761C" w:rsidRPr="2E6AABFA">
              <w:rPr>
                <w:rFonts w:cs="Arial"/>
                <w:sz w:val="18"/>
                <w:szCs w:val="18"/>
              </w:rPr>
              <w:t>by</w:t>
            </w:r>
            <w:r w:rsidR="331F761C" w:rsidRPr="557C8A39">
              <w:rPr>
                <w:rFonts w:cs="Arial"/>
                <w:sz w:val="18"/>
                <w:szCs w:val="18"/>
              </w:rPr>
              <w:t xml:space="preserve"> the Xoserve board </w:t>
            </w:r>
            <w:r w:rsidR="1CAADCAC" w:rsidRPr="2E6AABFA">
              <w:rPr>
                <w:rFonts w:cs="Arial"/>
                <w:sz w:val="18"/>
                <w:szCs w:val="18"/>
              </w:rPr>
              <w:t xml:space="preserve">as per the wider </w:t>
            </w:r>
            <w:r w:rsidR="7D313800" w:rsidRPr="2E6AABFA">
              <w:rPr>
                <w:rFonts w:cs="Arial"/>
                <w:sz w:val="18"/>
                <w:szCs w:val="18"/>
              </w:rPr>
              <w:t>business</w:t>
            </w:r>
            <w:r w:rsidR="1CAADCAC" w:rsidRPr="2E6AABFA">
              <w:rPr>
                <w:rFonts w:cs="Arial"/>
                <w:sz w:val="18"/>
                <w:szCs w:val="18"/>
              </w:rPr>
              <w:t xml:space="preserve"> </w:t>
            </w:r>
            <w:r w:rsidR="679EF53F" w:rsidRPr="2E6AABFA">
              <w:rPr>
                <w:rFonts w:cs="Arial"/>
                <w:sz w:val="18"/>
                <w:szCs w:val="18"/>
              </w:rPr>
              <w:t>planning</w:t>
            </w:r>
            <w:r w:rsidR="1CAADCAC" w:rsidRPr="2E6AABFA">
              <w:rPr>
                <w:rFonts w:cs="Arial"/>
                <w:sz w:val="18"/>
                <w:szCs w:val="18"/>
              </w:rPr>
              <w:t xml:space="preserve"> process</w:t>
            </w:r>
          </w:p>
          <w:p w14:paraId="2E59C2D5" w14:textId="7C536D3F" w:rsidR="2E6AABFA" w:rsidRDefault="2E6AABFA" w:rsidP="2E6AABFA">
            <w:pPr>
              <w:rPr>
                <w:sz w:val="20"/>
                <w:szCs w:val="20"/>
              </w:rPr>
            </w:pPr>
          </w:p>
          <w:p w14:paraId="3085129E" w14:textId="25C0ED9D" w:rsidR="00D75B8B" w:rsidRPr="00D75B8B" w:rsidRDefault="00835AED" w:rsidP="00D75B8B">
            <w:pPr>
              <w:ind w:left="720"/>
              <w:rPr>
                <w:rFonts w:cs="Arial"/>
                <w:sz w:val="18"/>
                <w:szCs w:val="18"/>
              </w:rPr>
            </w:pPr>
            <w:r w:rsidRPr="00835AED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56871A1" wp14:editId="42DC2646">
                  <wp:extent cx="4177020" cy="958906"/>
                  <wp:effectExtent l="0" t="0" r="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917D9F-B82C-4BCC-9941-5AACA49FFF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A917D9F-B82C-4BCC-9941-5AACA49FFF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7020" cy="95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6D97A4" w14:textId="77777777" w:rsidR="00F41D5F" w:rsidRDefault="00F41D5F" w:rsidP="00835AED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65B6F141" w14:textId="6CD7A530" w:rsidR="00B12CB9" w:rsidRDefault="1865F3BD" w:rsidP="65ACDC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5ACDC67">
              <w:rPr>
                <w:rFonts w:cs="Arial"/>
                <w:sz w:val="18"/>
                <w:szCs w:val="18"/>
              </w:rPr>
              <w:t>All n</w:t>
            </w:r>
            <w:r w:rsidR="00EE7EBF" w:rsidRPr="65ACDC67">
              <w:rPr>
                <w:rFonts w:cs="Arial"/>
                <w:sz w:val="18"/>
                <w:szCs w:val="18"/>
              </w:rPr>
              <w:t xml:space="preserve">ew </w:t>
            </w:r>
            <w:r w:rsidR="0099176B" w:rsidRPr="65ACDC67">
              <w:rPr>
                <w:rFonts w:cs="Arial"/>
                <w:sz w:val="18"/>
                <w:szCs w:val="18"/>
              </w:rPr>
              <w:t xml:space="preserve">the </w:t>
            </w:r>
            <w:r w:rsidR="00EE7EBF" w:rsidRPr="65ACDC67">
              <w:rPr>
                <w:rFonts w:cs="Arial"/>
                <w:sz w:val="18"/>
                <w:szCs w:val="18"/>
              </w:rPr>
              <w:t>Mods and CPs ha</w:t>
            </w:r>
            <w:r w:rsidR="3BA81B97" w:rsidRPr="65ACDC67">
              <w:rPr>
                <w:rFonts w:cs="Arial"/>
                <w:sz w:val="18"/>
                <w:szCs w:val="18"/>
              </w:rPr>
              <w:t>ve</w:t>
            </w:r>
            <w:r w:rsidR="00EE7EBF" w:rsidRPr="65ACDC67">
              <w:rPr>
                <w:rFonts w:cs="Arial"/>
                <w:sz w:val="18"/>
                <w:szCs w:val="18"/>
              </w:rPr>
              <w:t xml:space="preserve"> </w:t>
            </w:r>
            <w:r w:rsidR="0099176B" w:rsidRPr="65ACDC67">
              <w:rPr>
                <w:rFonts w:cs="Arial"/>
                <w:sz w:val="18"/>
                <w:szCs w:val="18"/>
              </w:rPr>
              <w:t>been added</w:t>
            </w:r>
            <w:r w:rsidR="20B6004C" w:rsidRPr="65ACDC67">
              <w:rPr>
                <w:rFonts w:cs="Arial"/>
                <w:sz w:val="18"/>
                <w:szCs w:val="18"/>
              </w:rPr>
              <w:t xml:space="preserve"> the Change Pipelin</w:t>
            </w:r>
            <w:r w:rsidR="423B0C7A" w:rsidRPr="65ACDC67">
              <w:rPr>
                <w:rFonts w:cs="Arial"/>
                <w:sz w:val="18"/>
                <w:szCs w:val="18"/>
              </w:rPr>
              <w:t>e</w:t>
            </w:r>
          </w:p>
          <w:p w14:paraId="098B4C3F" w14:textId="77777777" w:rsidR="000829B4" w:rsidRDefault="000829B4" w:rsidP="65ACDC67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8825B7E" w14:textId="77777777" w:rsidR="00C820CD" w:rsidRPr="00B25AA2" w:rsidRDefault="00C820CD" w:rsidP="65ACDC67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14:paraId="3A633DC9" w14:textId="77777777" w:rsidTr="65ACDC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7E64D426" w:rsidR="009457DF" w:rsidRPr="00CA081B" w:rsidRDefault="00387EE9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D21" w14:textId="6E5F607B" w:rsidR="006A76DA" w:rsidRDefault="71E95B4B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</w:p>
          <w:tbl>
            <w:tblPr>
              <w:tblW w:w="49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4679"/>
            </w:tblGrid>
            <w:tr w:rsidR="00174D17" w:rsidRPr="00902683" w14:paraId="0C803FA8" w14:textId="77777777" w:rsidTr="65ACDC67">
              <w:trPr>
                <w:trHeight w:val="503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D002CEC" w14:textId="77777777" w:rsidR="00174D17" w:rsidRPr="00984667" w:rsidRDefault="103C2288" w:rsidP="65ACDC6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E5275DC" w14:textId="0564B6BF" w:rsidR="00174D17" w:rsidRPr="00984667" w:rsidRDefault="103C2288" w:rsidP="65ACDC6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Outcome</w:t>
                  </w:r>
                </w:p>
              </w:tc>
            </w:tr>
            <w:tr w:rsidR="00AA533E" w:rsidRPr="00902683" w14:paraId="2B7B1D52" w14:textId="77777777" w:rsidTr="002F1048">
              <w:trPr>
                <w:trHeight w:val="326"/>
              </w:trPr>
              <w:tc>
                <w:tcPr>
                  <w:tcW w:w="220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D572B1" w14:textId="6B1CB9F8" w:rsidR="00AA533E" w:rsidRPr="00984667" w:rsidRDefault="00AA533E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F3387A">
                    <w:rPr>
                      <w:rFonts w:cs="Arial"/>
                      <w:bCs/>
                      <w:sz w:val="16"/>
                    </w:rPr>
                    <w:t xml:space="preserve">XRN4900 </w:t>
                  </w:r>
                  <w:r w:rsidRPr="00F3387A">
                    <w:rPr>
                      <w:rFonts w:cs="Arial"/>
                      <w:bCs/>
                      <w:sz w:val="16"/>
                      <w:lang w:val="en-US"/>
                    </w:rPr>
                    <w:t xml:space="preserve">Biomethane Sites with Reduced Propane Injection 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B551E61" w14:textId="39C76F73" w:rsidR="00AA533E" w:rsidRPr="00984667" w:rsidRDefault="00AA533E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Approved to Capture</w:t>
                  </w:r>
                </w:p>
              </w:tc>
            </w:tr>
            <w:tr w:rsidR="00AA533E" w:rsidRPr="00902683" w14:paraId="78D7DCF3" w14:textId="77777777" w:rsidTr="002F1048">
              <w:trPr>
                <w:trHeight w:val="178"/>
              </w:trPr>
              <w:tc>
                <w:tcPr>
                  <w:tcW w:w="220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20A177" w14:textId="424B4865" w:rsidR="00AA533E" w:rsidRPr="00984667" w:rsidRDefault="00AA533E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F3387A">
                    <w:rPr>
                      <w:rFonts w:cs="Arial"/>
                      <w:bCs/>
                      <w:sz w:val="16"/>
                      <w:lang w:val="en-US"/>
                    </w:rPr>
                    <w:t>XRN5393 Implementation of NTS Capacity related UNC Modifications 0752S, 0759S &amp; 0755S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64B10FF" w14:textId="6164D8D2" w:rsidR="00AA533E" w:rsidRPr="00984667" w:rsidRDefault="00AA533E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Approved to Capture</w:t>
                  </w:r>
                </w:p>
              </w:tc>
            </w:tr>
            <w:tr w:rsidR="00AA533E" w:rsidRPr="00902683" w14:paraId="17B72AD4" w14:textId="77777777" w:rsidTr="002F1048">
              <w:trPr>
                <w:trHeight w:val="314"/>
              </w:trPr>
              <w:tc>
                <w:tcPr>
                  <w:tcW w:w="220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446013" w14:textId="720908D4" w:rsidR="00AA533E" w:rsidRPr="00984667" w:rsidRDefault="00AA533E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F3387A">
                    <w:rPr>
                      <w:rFonts w:cs="Arial"/>
                      <w:bCs/>
                      <w:sz w:val="16"/>
                    </w:rPr>
                    <w:t>XRN5402 Request impact assessment on proposed REC Change Management Impact Assessment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4818424" w14:textId="15E6AF42" w:rsidR="00AA533E" w:rsidRPr="00984667" w:rsidRDefault="00AA533E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Approved to Capture</w:t>
                  </w:r>
                </w:p>
              </w:tc>
            </w:tr>
          </w:tbl>
          <w:p w14:paraId="173E70F4" w14:textId="2B30AD5A" w:rsidR="00D10558" w:rsidRDefault="00D10558" w:rsidP="65ACDC67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45EBA6A" w14:textId="77777777" w:rsidR="00F10805" w:rsidRDefault="00F10805" w:rsidP="00F10805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F10805">
              <w:rPr>
                <w:rFonts w:cs="Arial"/>
                <w:b/>
                <w:bCs/>
                <w:sz w:val="18"/>
                <w:szCs w:val="18"/>
                <w:u w:val="single"/>
              </w:rPr>
              <w:t>Initial Review Change Pack Response Summary for information</w:t>
            </w:r>
          </w:p>
          <w:p w14:paraId="6450187C" w14:textId="77777777" w:rsidR="00087556" w:rsidRPr="00F10805" w:rsidRDefault="00087556" w:rsidP="00F10805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49BA5E87" w14:textId="78391E02" w:rsidR="001C7919" w:rsidRPr="00087556" w:rsidRDefault="00F10805" w:rsidP="00244EB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7556">
              <w:rPr>
                <w:rFonts w:ascii="Arial" w:hAnsi="Arial" w:cs="Arial"/>
                <w:sz w:val="18"/>
                <w:szCs w:val="18"/>
                <w:lang w:eastAsia="en-US"/>
              </w:rPr>
              <w:t>XRN5365 - Request impact assessment on aligning Major Releases to the REC Release Schedule</w:t>
            </w:r>
            <w:r w:rsidR="00CE13DB" w:rsidRPr="00087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</w:t>
            </w:r>
            <w:r w:rsidR="003111AC" w:rsidRPr="00087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244EB1" w:rsidRPr="00087556">
              <w:rPr>
                <w:rFonts w:ascii="Arial" w:hAnsi="Arial" w:cs="Arial"/>
                <w:sz w:val="18"/>
                <w:szCs w:val="18"/>
                <w:lang w:eastAsia="en-US"/>
              </w:rPr>
              <w:t>Overall support for the proposed alignment of implementation dates to the REC</w:t>
            </w:r>
            <w:r w:rsidR="004522FC" w:rsidRPr="00087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from </w:t>
            </w:r>
            <w:proofErr w:type="spellStart"/>
            <w:r w:rsidR="2916DFAD" w:rsidRPr="00087556">
              <w:rPr>
                <w:rFonts w:ascii="Arial" w:hAnsi="Arial" w:cs="Arial"/>
                <w:sz w:val="18"/>
                <w:szCs w:val="18"/>
                <w:lang w:eastAsia="en-US"/>
              </w:rPr>
              <w:t>respondees</w:t>
            </w:r>
            <w:proofErr w:type="spellEnd"/>
            <w:r w:rsidR="004522FC" w:rsidRPr="00087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 </w:t>
            </w:r>
            <w:r w:rsidR="003111AC" w:rsidRPr="00087556">
              <w:rPr>
                <w:rFonts w:ascii="Arial" w:hAnsi="Arial" w:cs="Arial"/>
                <w:sz w:val="18"/>
                <w:szCs w:val="18"/>
                <w:lang w:eastAsia="en-US"/>
              </w:rPr>
              <w:t>T</w:t>
            </w:r>
            <w:r w:rsidR="00CE13DB" w:rsidRPr="00087556">
              <w:rPr>
                <w:rFonts w:ascii="Arial" w:hAnsi="Arial" w:cs="Arial"/>
                <w:sz w:val="18"/>
                <w:szCs w:val="18"/>
                <w:lang w:eastAsia="en-US"/>
              </w:rPr>
              <w:t>he r</w:t>
            </w:r>
            <w:r w:rsidR="003111AC" w:rsidRPr="00087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epresentations have been passed onto </w:t>
            </w:r>
            <w:r w:rsidR="00A73CF6" w:rsidRPr="00087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the REC Code Manager and CDSP will </w:t>
            </w:r>
            <w:r w:rsidR="00104964" w:rsidRPr="00087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continue to coordinate REC related change </w:t>
            </w:r>
            <w:r w:rsidR="009E25D3" w:rsidRPr="00087556">
              <w:rPr>
                <w:rFonts w:ascii="Arial" w:hAnsi="Arial" w:cs="Arial"/>
                <w:sz w:val="18"/>
                <w:szCs w:val="18"/>
                <w:lang w:eastAsia="en-US"/>
              </w:rPr>
              <w:t>to DSC systems/services.</w:t>
            </w:r>
            <w:r w:rsidR="00AE39D0" w:rsidRPr="00087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74A896B7" w14:textId="77777777" w:rsidR="001C7919" w:rsidRPr="004522FC" w:rsidRDefault="001C7919" w:rsidP="004522FC">
            <w:pPr>
              <w:pStyle w:val="ListParagraph"/>
              <w:spacing w:after="0" w:line="240" w:lineRule="auto"/>
              <w:rPr>
                <w:rFonts w:cs="Arial"/>
                <w:bCs/>
              </w:rPr>
            </w:pPr>
          </w:p>
          <w:p w14:paraId="02AAF3AE" w14:textId="77777777" w:rsidR="001C7919" w:rsidRPr="00211493" w:rsidRDefault="001C7919" w:rsidP="00211493">
            <w:pPr>
              <w:ind w:left="36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211493">
              <w:rPr>
                <w:rFonts w:cs="Arial"/>
                <w:b/>
                <w:bCs/>
                <w:sz w:val="18"/>
                <w:szCs w:val="18"/>
                <w:u w:val="single"/>
              </w:rPr>
              <w:t>Change Proposals – Post Solution Review for Approval</w:t>
            </w:r>
          </w:p>
          <w:p w14:paraId="0B7BB935" w14:textId="77777777" w:rsidR="00274C2F" w:rsidRDefault="00274C2F" w:rsidP="00274C2F">
            <w:pPr>
              <w:pStyle w:val="ListParagraph"/>
              <w:spacing w:after="0" w:line="240" w:lineRule="auto"/>
              <w:rPr>
                <w:rFonts w:cs="Arial"/>
                <w:bCs/>
              </w:rPr>
            </w:pPr>
          </w:p>
          <w:p w14:paraId="51DF8607" w14:textId="675E01E4" w:rsidR="001C7919" w:rsidRPr="00087556" w:rsidRDefault="00274C2F" w:rsidP="00274C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7556">
              <w:rPr>
                <w:rFonts w:cs="Arial"/>
                <w:sz w:val="18"/>
                <w:szCs w:val="18"/>
              </w:rPr>
              <w:t>XRN4931 – Submission of a Space in Mandatory Data on Multiple SPA Files</w:t>
            </w:r>
            <w:r w:rsidR="00BB5E9D" w:rsidRPr="00087556">
              <w:rPr>
                <w:rFonts w:cs="Arial"/>
                <w:sz w:val="18"/>
                <w:szCs w:val="18"/>
              </w:rPr>
              <w:t xml:space="preserve"> - </w:t>
            </w:r>
            <w:r w:rsidR="001C7919" w:rsidRPr="00087556">
              <w:rPr>
                <w:rFonts w:cs="Arial"/>
                <w:sz w:val="18"/>
                <w:szCs w:val="18"/>
              </w:rPr>
              <w:t xml:space="preserve">Shippers </w:t>
            </w:r>
            <w:r w:rsidR="00BB5E9D" w:rsidRPr="00087556">
              <w:rPr>
                <w:rFonts w:cs="Arial"/>
                <w:sz w:val="18"/>
                <w:szCs w:val="18"/>
              </w:rPr>
              <w:t>approved option 3 to</w:t>
            </w:r>
            <w:r w:rsidR="001C7919" w:rsidRPr="00087556">
              <w:rPr>
                <w:rFonts w:cs="Arial"/>
                <w:sz w:val="18"/>
                <w:szCs w:val="18"/>
              </w:rPr>
              <w:t xml:space="preserve"> withdraw </w:t>
            </w:r>
            <w:r w:rsidR="003A4D6F" w:rsidRPr="00087556">
              <w:rPr>
                <w:rFonts w:cs="Arial"/>
                <w:sz w:val="18"/>
                <w:szCs w:val="18"/>
              </w:rPr>
              <w:t>th</w:t>
            </w:r>
            <w:r w:rsidR="62566260" w:rsidRPr="00087556">
              <w:rPr>
                <w:rFonts w:cs="Arial"/>
                <w:sz w:val="18"/>
                <w:szCs w:val="18"/>
              </w:rPr>
              <w:t>e</w:t>
            </w:r>
            <w:r w:rsidR="003A4D6F" w:rsidRPr="00087556">
              <w:rPr>
                <w:rFonts w:cs="Arial"/>
                <w:sz w:val="18"/>
                <w:szCs w:val="18"/>
              </w:rPr>
              <w:t xml:space="preserve"> change.</w:t>
            </w:r>
          </w:p>
          <w:p w14:paraId="0725A253" w14:textId="77777777" w:rsidR="001C7919" w:rsidRPr="001C7919" w:rsidRDefault="001C7919" w:rsidP="003A4D6F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9D0ED38" w14:textId="5C6FEFDE" w:rsidR="001C7919" w:rsidRPr="001C7919" w:rsidRDefault="00D94BCF" w:rsidP="001C79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7556">
              <w:rPr>
                <w:rFonts w:cs="Arial"/>
                <w:sz w:val="18"/>
                <w:szCs w:val="18"/>
              </w:rPr>
              <w:t xml:space="preserve">XRN5318 and 5319 – MPID Reassignment of Supplier Short Code and other Party Types </w:t>
            </w:r>
            <w:r w:rsidR="00C3587C" w:rsidRPr="00087556">
              <w:rPr>
                <w:rFonts w:cs="Arial"/>
                <w:sz w:val="18"/>
                <w:szCs w:val="18"/>
              </w:rPr>
              <w:t>–</w:t>
            </w:r>
            <w:r w:rsidRPr="00087556">
              <w:rPr>
                <w:rFonts w:cs="Arial"/>
                <w:sz w:val="18"/>
                <w:szCs w:val="18"/>
              </w:rPr>
              <w:t xml:space="preserve"> </w:t>
            </w:r>
            <w:r w:rsidR="00C3587C" w:rsidRPr="00087556">
              <w:rPr>
                <w:rFonts w:cs="Arial"/>
                <w:sz w:val="18"/>
                <w:szCs w:val="18"/>
              </w:rPr>
              <w:t xml:space="preserve">The </w:t>
            </w:r>
            <w:r w:rsidR="001C7919" w:rsidRPr="001C7919">
              <w:rPr>
                <w:rFonts w:cs="Arial"/>
                <w:sz w:val="18"/>
                <w:szCs w:val="18"/>
              </w:rPr>
              <w:t xml:space="preserve">Change Summary and Output Review </w:t>
            </w:r>
            <w:r w:rsidR="00F3297F" w:rsidRPr="00087556">
              <w:rPr>
                <w:rFonts w:cs="Arial"/>
                <w:sz w:val="18"/>
                <w:szCs w:val="18"/>
              </w:rPr>
              <w:t>w</w:t>
            </w:r>
            <w:r w:rsidR="0043377D" w:rsidRPr="00087556">
              <w:rPr>
                <w:rFonts w:cs="Arial"/>
                <w:sz w:val="18"/>
                <w:szCs w:val="18"/>
              </w:rPr>
              <w:t>ere</w:t>
            </w:r>
            <w:r w:rsidR="001C7919" w:rsidRPr="001C7919">
              <w:rPr>
                <w:rFonts w:cs="Arial"/>
                <w:sz w:val="18"/>
                <w:szCs w:val="18"/>
              </w:rPr>
              <w:t xml:space="preserve"> presented </w:t>
            </w:r>
            <w:r w:rsidR="008B2CB3" w:rsidRPr="00087556">
              <w:rPr>
                <w:rFonts w:cs="Arial"/>
                <w:sz w:val="18"/>
                <w:szCs w:val="18"/>
              </w:rPr>
              <w:t xml:space="preserve">to the </w:t>
            </w:r>
            <w:r w:rsidR="001C7919" w:rsidRPr="001C7919">
              <w:rPr>
                <w:rFonts w:cs="Arial"/>
                <w:sz w:val="18"/>
                <w:szCs w:val="18"/>
              </w:rPr>
              <w:t>Committee</w:t>
            </w:r>
            <w:r w:rsidR="6031B777" w:rsidRPr="00087556">
              <w:rPr>
                <w:rFonts w:cs="Arial"/>
                <w:sz w:val="18"/>
                <w:szCs w:val="18"/>
              </w:rPr>
              <w:t>, which</w:t>
            </w:r>
            <w:r w:rsidR="008B2CB3" w:rsidRPr="00087556">
              <w:rPr>
                <w:rFonts w:cs="Arial"/>
                <w:sz w:val="18"/>
                <w:szCs w:val="18"/>
              </w:rPr>
              <w:t xml:space="preserve"> </w:t>
            </w:r>
            <w:r w:rsidR="00541ECA" w:rsidRPr="00087556">
              <w:rPr>
                <w:rFonts w:cs="Arial"/>
                <w:sz w:val="18"/>
                <w:szCs w:val="18"/>
              </w:rPr>
              <w:t>agreed that the analysis met the requirements of the change</w:t>
            </w:r>
            <w:r w:rsidR="00946E98" w:rsidRPr="00087556">
              <w:rPr>
                <w:rFonts w:cs="Arial"/>
                <w:sz w:val="18"/>
                <w:szCs w:val="18"/>
              </w:rPr>
              <w:t xml:space="preserve"> and should functional changes be required in the future, new Change Proposals should be raised in order to progress</w:t>
            </w:r>
            <w:r w:rsidR="00D62CBB">
              <w:rPr>
                <w:rFonts w:cs="Arial"/>
                <w:sz w:val="18"/>
                <w:szCs w:val="18"/>
              </w:rPr>
              <w:t xml:space="preserve"> (one party shared that they may consider this). </w:t>
            </w:r>
            <w:r w:rsidR="00946E98" w:rsidRPr="00087556">
              <w:rPr>
                <w:rFonts w:cs="Arial"/>
                <w:sz w:val="18"/>
                <w:szCs w:val="18"/>
              </w:rPr>
              <w:t xml:space="preserve"> </w:t>
            </w:r>
            <w:r w:rsidR="00D62CBB">
              <w:rPr>
                <w:rFonts w:cs="Arial"/>
                <w:sz w:val="18"/>
                <w:szCs w:val="18"/>
              </w:rPr>
              <w:t>A</w:t>
            </w:r>
            <w:r w:rsidR="00946E98" w:rsidRPr="00087556">
              <w:rPr>
                <w:rFonts w:cs="Arial"/>
                <w:sz w:val="18"/>
                <w:szCs w:val="18"/>
              </w:rPr>
              <w:t xml:space="preserve"> C</w:t>
            </w:r>
            <w:r w:rsidR="00D62CBB">
              <w:rPr>
                <w:rFonts w:cs="Arial"/>
                <w:sz w:val="18"/>
                <w:szCs w:val="18"/>
              </w:rPr>
              <w:t xml:space="preserve">hange </w:t>
            </w:r>
            <w:r w:rsidR="00946E98" w:rsidRPr="00087556">
              <w:rPr>
                <w:rFonts w:cs="Arial"/>
                <w:sz w:val="18"/>
                <w:szCs w:val="18"/>
              </w:rPr>
              <w:t>C</w:t>
            </w:r>
            <w:r w:rsidR="00D62CBB">
              <w:rPr>
                <w:rFonts w:cs="Arial"/>
                <w:sz w:val="18"/>
                <w:szCs w:val="18"/>
              </w:rPr>
              <w:t xml:space="preserve">ompletion </w:t>
            </w:r>
            <w:r w:rsidR="00946E98" w:rsidRPr="00087556">
              <w:rPr>
                <w:rFonts w:cs="Arial"/>
                <w:sz w:val="18"/>
                <w:szCs w:val="18"/>
              </w:rPr>
              <w:t>R</w:t>
            </w:r>
            <w:r w:rsidR="00D62CBB">
              <w:rPr>
                <w:rFonts w:cs="Arial"/>
                <w:sz w:val="18"/>
                <w:szCs w:val="18"/>
              </w:rPr>
              <w:t>eport</w:t>
            </w:r>
            <w:r w:rsidR="00946E98" w:rsidRPr="00087556">
              <w:rPr>
                <w:rFonts w:cs="Arial"/>
                <w:sz w:val="18"/>
                <w:szCs w:val="18"/>
              </w:rPr>
              <w:t xml:space="preserve"> will be presented </w:t>
            </w:r>
            <w:r w:rsidR="00442B11" w:rsidRPr="00087556">
              <w:rPr>
                <w:rFonts w:cs="Arial"/>
                <w:sz w:val="18"/>
                <w:szCs w:val="18"/>
              </w:rPr>
              <w:t>at September ChMC.</w:t>
            </w:r>
          </w:p>
          <w:p w14:paraId="6F05538D" w14:textId="409D5B34" w:rsidR="00C10265" w:rsidRPr="00E779CA" w:rsidRDefault="00C10265" w:rsidP="00E779C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3576" w14:paraId="10DDBD49" w14:textId="77777777" w:rsidTr="65ACDC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46588874" w:rsidR="009457DF" w:rsidRDefault="00F70E0E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492" w14:textId="23FDA302" w:rsidR="004C12ED" w:rsidRDefault="00CA081B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</w:p>
          <w:p w14:paraId="54633FF8" w14:textId="77777777" w:rsidR="00087556" w:rsidRDefault="00087556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50A13770" w14:textId="66E4C84C" w:rsidR="00442B11" w:rsidRPr="00F87752" w:rsidRDefault="00442B11" w:rsidP="65ACDC67">
            <w:pPr>
              <w:jc w:val="center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F87752">
              <w:rPr>
                <w:rFonts w:cs="Arial"/>
                <w:bCs/>
                <w:sz w:val="18"/>
                <w:szCs w:val="18"/>
                <w:lang w:eastAsia="en-US"/>
              </w:rPr>
              <w:t xml:space="preserve">There were no Detailed </w:t>
            </w:r>
            <w:r w:rsidR="00F87752" w:rsidRPr="00F87752">
              <w:rPr>
                <w:rFonts w:cs="Arial"/>
                <w:bCs/>
                <w:sz w:val="18"/>
                <w:szCs w:val="18"/>
                <w:lang w:eastAsia="en-US"/>
              </w:rPr>
              <w:t>Design Change Packs this month</w:t>
            </w:r>
          </w:p>
          <w:p w14:paraId="2CE9D737" w14:textId="77777777" w:rsidR="00087556" w:rsidRDefault="00087556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110A6877" w14:textId="21F22F3A" w:rsidR="00536C26" w:rsidRPr="00536C26" w:rsidRDefault="00085A73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>Change Documents for Approval</w:t>
            </w:r>
          </w:p>
          <w:p w14:paraId="1BFFABA3" w14:textId="77777777" w:rsidR="00A702D1" w:rsidRDefault="00A702D1" w:rsidP="00A702D1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D7E0106" w14:textId="54D460D4" w:rsidR="007E6E38" w:rsidRDefault="007E6E38" w:rsidP="65ACDC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Shippers </w:t>
            </w:r>
            <w:r w:rsidR="00804A5A">
              <w:rPr>
                <w:rFonts w:cs="Arial"/>
                <w:sz w:val="18"/>
                <w:szCs w:val="18"/>
              </w:rPr>
              <w:t>approved the EQR for XRN5379 Class 1 Read Service Procurement Exercise</w:t>
            </w:r>
            <w:r w:rsidR="00EE00C5">
              <w:rPr>
                <w:rFonts w:cs="Arial"/>
                <w:sz w:val="18"/>
                <w:szCs w:val="18"/>
              </w:rPr>
              <w:t xml:space="preserve"> (Modification 0710)</w:t>
            </w:r>
          </w:p>
          <w:p w14:paraId="5FF6509A" w14:textId="336B7BED" w:rsidR="00536C26" w:rsidRPr="00574B00" w:rsidRDefault="007E6E38" w:rsidP="65ACDC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DNOs</w:t>
            </w:r>
            <w:r w:rsidR="00536C26" w:rsidRPr="65ACDC67">
              <w:rPr>
                <w:rFonts w:cs="Arial"/>
                <w:sz w:val="18"/>
                <w:szCs w:val="18"/>
              </w:rPr>
              <w:t xml:space="preserve"> </w:t>
            </w:r>
            <w:r w:rsidR="00311D15" w:rsidRPr="65ACDC67">
              <w:rPr>
                <w:rFonts w:cs="Arial"/>
                <w:sz w:val="18"/>
                <w:szCs w:val="18"/>
              </w:rPr>
              <w:t>approved</w:t>
            </w:r>
            <w:r w:rsidR="00536C26" w:rsidRPr="65ACDC67">
              <w:rPr>
                <w:rFonts w:cs="Arial"/>
                <w:sz w:val="18"/>
                <w:szCs w:val="18"/>
              </w:rPr>
              <w:t xml:space="preserve"> the </w:t>
            </w:r>
            <w:r w:rsidRPr="007E6E38">
              <w:rPr>
                <w:rFonts w:cs="Arial"/>
                <w:sz w:val="18"/>
                <w:szCs w:val="18"/>
              </w:rPr>
              <w:t>EQR for XRN5231 FWACV (Flow Weighted Average Calorific Value)</w:t>
            </w:r>
          </w:p>
          <w:p w14:paraId="0B8142EC" w14:textId="29DF47B0" w:rsidR="004E5681" w:rsidRPr="00987BCF" w:rsidRDefault="00987BCF" w:rsidP="00987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Shippers, DNO &amp; IGTs</w:t>
            </w:r>
            <w:r w:rsidR="00536C26" w:rsidRPr="65ACDC67">
              <w:rPr>
                <w:rFonts w:cs="Arial"/>
                <w:sz w:val="18"/>
                <w:szCs w:val="18"/>
              </w:rPr>
              <w:t xml:space="preserve"> </w:t>
            </w:r>
            <w:r w:rsidR="00487A9E" w:rsidRPr="65ACDC67">
              <w:rPr>
                <w:rFonts w:cs="Arial"/>
                <w:sz w:val="18"/>
                <w:szCs w:val="18"/>
              </w:rPr>
              <w:t>approved the</w:t>
            </w:r>
            <w:r w:rsidR="00536C26" w:rsidRPr="65ACDC67">
              <w:rPr>
                <w:rFonts w:cs="Arial"/>
                <w:sz w:val="18"/>
                <w:szCs w:val="18"/>
              </w:rPr>
              <w:t xml:space="preserve"> </w:t>
            </w:r>
            <w:r w:rsidR="0005696B" w:rsidRPr="00987BCF">
              <w:rPr>
                <w:rFonts w:cs="Arial"/>
                <w:sz w:val="18"/>
                <w:szCs w:val="18"/>
                <w:lang w:val="en-US"/>
              </w:rPr>
              <w:t>BER for XRN5321 PAC Ring-Fenced DSC Change Budget 21/22</w:t>
            </w:r>
          </w:p>
          <w:p w14:paraId="50692EE8" w14:textId="1E8A3A41" w:rsidR="7E10C39F" w:rsidRPr="00167D2F" w:rsidRDefault="0030186C" w:rsidP="00167D2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NTS approved the </w:t>
            </w:r>
            <w:r w:rsidR="00167D2F" w:rsidRPr="00167D2F">
              <w:rPr>
                <w:rFonts w:cs="Arial"/>
                <w:sz w:val="18"/>
                <w:szCs w:val="18"/>
              </w:rPr>
              <w:t>BER for XRN5368 Gemini Change Programme Sustain</w:t>
            </w:r>
          </w:p>
          <w:p w14:paraId="6A246258" w14:textId="70C0527A" w:rsidR="00536C26" w:rsidRPr="00536C26" w:rsidRDefault="00536C26" w:rsidP="65ACDC67">
            <w:pPr>
              <w:rPr>
                <w:rFonts w:cs="Arial"/>
                <w:sz w:val="18"/>
                <w:szCs w:val="18"/>
              </w:rPr>
            </w:pPr>
          </w:p>
        </w:tc>
      </w:tr>
      <w:tr w:rsidR="009F3576" w14:paraId="6E49F525" w14:textId="77777777" w:rsidTr="65ACDC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72F" w14:textId="06AA802D" w:rsidR="009E7E65" w:rsidRDefault="007A323F" w:rsidP="65ACD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 xml:space="preserve">June 21, November 21 </w:t>
            </w:r>
            <w:r w:rsidR="00B167C8">
              <w:rPr>
                <w:rFonts w:eastAsiaTheme="minorEastAsia" w:cs="Arial"/>
                <w:sz w:val="18"/>
                <w:szCs w:val="18"/>
              </w:rPr>
              <w:t>M</w:t>
            </w:r>
            <w:r>
              <w:rPr>
                <w:rFonts w:eastAsiaTheme="minorEastAsia" w:cs="Arial"/>
                <w:sz w:val="18"/>
                <w:szCs w:val="18"/>
              </w:rPr>
              <w:t>ajor release and Minor release</w:t>
            </w:r>
            <w:r w:rsidR="00B167C8">
              <w:rPr>
                <w:rFonts w:eastAsiaTheme="minorEastAsia" w:cs="Arial"/>
                <w:sz w:val="18"/>
                <w:szCs w:val="18"/>
              </w:rPr>
              <w:t xml:space="preserve"> drop 10 are all on track.</w:t>
            </w:r>
          </w:p>
          <w:p w14:paraId="3C55C3FD" w14:textId="72439AAB" w:rsidR="007319DC" w:rsidRPr="00706B87" w:rsidRDefault="00252D9E" w:rsidP="00C21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65ACDC67">
              <w:rPr>
                <w:rFonts w:eastAsiaTheme="minorEastAsia" w:cs="Arial"/>
                <w:sz w:val="18"/>
                <w:szCs w:val="18"/>
              </w:rPr>
              <w:t xml:space="preserve">CSSC Programme Dashboard </w:t>
            </w:r>
            <w:r w:rsidR="00F13522" w:rsidRPr="65ACDC67">
              <w:rPr>
                <w:rFonts w:eastAsiaTheme="minorEastAsia" w:cs="Arial"/>
                <w:sz w:val="18"/>
                <w:szCs w:val="18"/>
              </w:rPr>
              <w:t xml:space="preserve">- Ofgem </w:t>
            </w:r>
            <w:r w:rsidR="00014AE8">
              <w:rPr>
                <w:rFonts w:eastAsiaTheme="minorEastAsia" w:cs="Arial"/>
                <w:sz w:val="18"/>
                <w:szCs w:val="18"/>
              </w:rPr>
              <w:t>have shared</w:t>
            </w:r>
            <w:r w:rsidR="00F13522" w:rsidRPr="65ACDC67">
              <w:rPr>
                <w:rFonts w:eastAsiaTheme="minorEastAsia" w:cs="Arial"/>
                <w:sz w:val="18"/>
                <w:szCs w:val="18"/>
              </w:rPr>
              <w:t xml:space="preserve"> the Go-live date</w:t>
            </w:r>
            <w:r w:rsidR="008667D0">
              <w:rPr>
                <w:rFonts w:eastAsiaTheme="minorEastAsia" w:cs="Arial"/>
                <w:sz w:val="18"/>
                <w:szCs w:val="18"/>
              </w:rPr>
              <w:t xml:space="preserve"> principles</w:t>
            </w:r>
            <w:r w:rsidR="0072144E" w:rsidRPr="65ACDC67">
              <w:rPr>
                <w:rFonts w:eastAsiaTheme="minorEastAsia" w:cs="Arial"/>
                <w:sz w:val="18"/>
                <w:szCs w:val="18"/>
              </w:rPr>
              <w:t>.  UEPT continues with no major impacts or defects. E2E Testing</w:t>
            </w:r>
            <w:r w:rsidR="008667D0">
              <w:rPr>
                <w:rFonts w:eastAsiaTheme="minorEastAsia" w:cs="Arial"/>
                <w:sz w:val="18"/>
                <w:szCs w:val="18"/>
              </w:rPr>
              <w:t xml:space="preserve"> has commenced with no defects</w:t>
            </w:r>
            <w:r w:rsidR="00C2100D">
              <w:rPr>
                <w:rFonts w:eastAsiaTheme="minorEastAsia" w:cs="Arial"/>
                <w:sz w:val="18"/>
                <w:szCs w:val="18"/>
              </w:rPr>
              <w:t xml:space="preserve"> to date.  </w:t>
            </w:r>
            <w:proofErr w:type="spellStart"/>
            <w:r w:rsidR="00C45E99">
              <w:rPr>
                <w:rFonts w:eastAsiaTheme="minorEastAsia" w:cs="Arial"/>
                <w:sz w:val="18"/>
                <w:szCs w:val="18"/>
              </w:rPr>
              <w:t>So</w:t>
            </w:r>
            <w:r w:rsidR="007F7A73">
              <w:rPr>
                <w:rFonts w:eastAsiaTheme="minorEastAsia" w:cs="Arial"/>
                <w:sz w:val="18"/>
                <w:szCs w:val="18"/>
              </w:rPr>
              <w:t>LR</w:t>
            </w:r>
            <w:proofErr w:type="spellEnd"/>
            <w:r w:rsidR="007F7A73">
              <w:rPr>
                <w:rFonts w:eastAsiaTheme="minorEastAsia" w:cs="Arial"/>
                <w:sz w:val="18"/>
                <w:szCs w:val="18"/>
              </w:rPr>
              <w:t xml:space="preserve"> options </w:t>
            </w:r>
            <w:r w:rsidR="004A0363">
              <w:rPr>
                <w:rFonts w:eastAsiaTheme="minorEastAsia" w:cs="Arial"/>
                <w:sz w:val="18"/>
                <w:szCs w:val="18"/>
              </w:rPr>
              <w:t xml:space="preserve">will be shared with customers </w:t>
            </w:r>
            <w:r w:rsidR="009C2BF7">
              <w:rPr>
                <w:rFonts w:eastAsiaTheme="minorEastAsia" w:cs="Arial"/>
                <w:sz w:val="18"/>
                <w:szCs w:val="18"/>
              </w:rPr>
              <w:t xml:space="preserve">at the next </w:t>
            </w:r>
            <w:r w:rsidR="003C456B" w:rsidRPr="003C456B">
              <w:rPr>
                <w:rFonts w:eastAsiaTheme="minorEastAsia" w:cs="Arial"/>
                <w:sz w:val="18"/>
                <w:szCs w:val="18"/>
              </w:rPr>
              <w:t xml:space="preserve">CSSC extraordinary </w:t>
            </w:r>
            <w:r w:rsidR="003C456B">
              <w:rPr>
                <w:rFonts w:eastAsiaTheme="minorEastAsia" w:cs="Arial"/>
                <w:sz w:val="18"/>
                <w:szCs w:val="18"/>
              </w:rPr>
              <w:t xml:space="preserve">DSG </w:t>
            </w:r>
            <w:r w:rsidR="003C456B" w:rsidRPr="003C456B">
              <w:rPr>
                <w:rFonts w:eastAsiaTheme="minorEastAsia" w:cs="Arial"/>
                <w:sz w:val="18"/>
                <w:szCs w:val="18"/>
              </w:rPr>
              <w:t>session</w:t>
            </w:r>
            <w:r w:rsidR="003C456B">
              <w:rPr>
                <w:rFonts w:eastAsiaTheme="minorEastAsia" w:cs="Arial"/>
                <w:sz w:val="18"/>
                <w:szCs w:val="18"/>
              </w:rPr>
              <w:t xml:space="preserve"> due in September.</w:t>
            </w:r>
          </w:p>
          <w:p w14:paraId="26ABAEA5" w14:textId="5C383FAC" w:rsidR="00FA5E2C" w:rsidRDefault="00706B87" w:rsidP="65ACD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65ACDC67">
              <w:rPr>
                <w:rFonts w:eastAsiaTheme="minorEastAsia" w:cs="Arial"/>
                <w:sz w:val="18"/>
                <w:szCs w:val="18"/>
              </w:rPr>
              <w:t xml:space="preserve">CMS Rebuild Update </w:t>
            </w:r>
            <w:r w:rsidR="0068463A">
              <w:rPr>
                <w:rFonts w:eastAsiaTheme="minorEastAsia" w:cs="Arial"/>
                <w:sz w:val="18"/>
                <w:szCs w:val="18"/>
              </w:rPr>
              <w:t>–</w:t>
            </w:r>
            <w:r w:rsidRPr="65ACDC67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68463A">
              <w:rPr>
                <w:rFonts w:eastAsiaTheme="minorEastAsia" w:cs="Arial"/>
                <w:sz w:val="18"/>
                <w:szCs w:val="18"/>
              </w:rPr>
              <w:t xml:space="preserve">Must Read options are </w:t>
            </w:r>
            <w:r w:rsidR="00A21E6C">
              <w:rPr>
                <w:rFonts w:eastAsiaTheme="minorEastAsia" w:cs="Arial"/>
                <w:sz w:val="18"/>
                <w:szCs w:val="18"/>
              </w:rPr>
              <w:t xml:space="preserve">being evaluated to understand customer benefits. </w:t>
            </w:r>
            <w:r w:rsidR="00CE4096">
              <w:rPr>
                <w:rFonts w:eastAsiaTheme="minorEastAsia" w:cs="Arial"/>
                <w:sz w:val="18"/>
                <w:szCs w:val="18"/>
              </w:rPr>
              <w:t>The</w:t>
            </w:r>
            <w:r w:rsidR="00BC7C53" w:rsidRPr="00BC7C53">
              <w:rPr>
                <w:rFonts w:eastAsiaTheme="minorEastAsia" w:cs="Arial"/>
                <w:sz w:val="18"/>
                <w:szCs w:val="18"/>
              </w:rPr>
              <w:t xml:space="preserve"> input to Rec Schedule 3 review</w:t>
            </w:r>
            <w:r w:rsidR="00CE4096">
              <w:rPr>
                <w:rFonts w:eastAsiaTheme="minorEastAsia" w:cs="Arial"/>
                <w:sz w:val="18"/>
                <w:szCs w:val="18"/>
              </w:rPr>
              <w:t xml:space="preserve"> has been completed</w:t>
            </w:r>
            <w:r w:rsidR="00DD42A6">
              <w:rPr>
                <w:rFonts w:eastAsiaTheme="minorEastAsia" w:cs="Arial"/>
                <w:sz w:val="18"/>
                <w:szCs w:val="18"/>
              </w:rPr>
              <w:t>.  I</w:t>
            </w:r>
            <w:r w:rsidR="00BC7C53" w:rsidRPr="00BC7C53">
              <w:rPr>
                <w:rFonts w:eastAsiaTheme="minorEastAsia" w:cs="Arial"/>
                <w:sz w:val="18"/>
                <w:szCs w:val="18"/>
              </w:rPr>
              <w:t>n relation to the CSSC the Programme senior BA has visibility of requirements of the CMS requirements.</w:t>
            </w:r>
          </w:p>
          <w:p w14:paraId="74EF96CD" w14:textId="340A0828" w:rsidR="00AA70EF" w:rsidRDefault="0012690B" w:rsidP="65ACD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 xml:space="preserve">Interactive UIG Data Charts have been launched </w:t>
            </w:r>
            <w:r w:rsidR="00897D97">
              <w:rPr>
                <w:rFonts w:eastAsiaTheme="minorEastAsia" w:cs="Arial"/>
                <w:sz w:val="18"/>
                <w:szCs w:val="18"/>
              </w:rPr>
              <w:t xml:space="preserve">and </w:t>
            </w:r>
            <w:r w:rsidR="00AD6E82">
              <w:rPr>
                <w:rFonts w:eastAsiaTheme="minorEastAsia" w:cs="Arial"/>
                <w:sz w:val="18"/>
                <w:szCs w:val="18"/>
              </w:rPr>
              <w:t>can be</w:t>
            </w:r>
            <w:r w:rsidR="0005696B">
              <w:rPr>
                <w:rFonts w:eastAsiaTheme="minorEastAsia" w:cs="Arial"/>
                <w:sz w:val="18"/>
                <w:szCs w:val="18"/>
              </w:rPr>
              <w:t xml:space="preserve"> accessed</w:t>
            </w:r>
            <w:r w:rsidR="00897D97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5A5D2E" w:rsidRPr="005A5D2E">
              <w:rPr>
                <w:rFonts w:eastAsiaTheme="minorEastAsia" w:cs="Arial"/>
                <w:sz w:val="18"/>
                <w:szCs w:val="18"/>
              </w:rPr>
              <w:t xml:space="preserve">via the ‘UIG Interactive Data’ area of the </w:t>
            </w:r>
            <w:hyperlink r:id="rId15" w:history="1">
              <w:r w:rsidR="005A5D2E" w:rsidRPr="005A5D2E">
                <w:rPr>
                  <w:rStyle w:val="Hyperlink"/>
                  <w:rFonts w:eastAsiaTheme="minorEastAsia" w:cs="Arial"/>
                  <w:sz w:val="18"/>
                  <w:szCs w:val="18"/>
                </w:rPr>
                <w:t>'Unidentified Gas (UIG)</w:t>
              </w:r>
            </w:hyperlink>
            <w:r w:rsidR="005A5D2E" w:rsidRPr="005A5D2E">
              <w:rPr>
                <w:rFonts w:eastAsiaTheme="minorEastAsia" w:cs="Arial"/>
                <w:sz w:val="18"/>
                <w:szCs w:val="18"/>
              </w:rPr>
              <w:t>' page</w:t>
            </w:r>
            <w:r w:rsidR="005A5D2E">
              <w:rPr>
                <w:rFonts w:eastAsiaTheme="minorEastAsia" w:cs="Arial"/>
                <w:sz w:val="18"/>
                <w:szCs w:val="18"/>
              </w:rPr>
              <w:t>.</w:t>
            </w:r>
          </w:p>
          <w:p w14:paraId="04D0B440" w14:textId="77777777" w:rsidR="005454C6" w:rsidRDefault="00A50B2D" w:rsidP="65ACD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Project 1Stop Update</w:t>
            </w:r>
            <w:r w:rsidR="004C1324">
              <w:rPr>
                <w:rFonts w:eastAsiaTheme="minorEastAsia" w:cs="Arial"/>
                <w:sz w:val="18"/>
                <w:szCs w:val="18"/>
              </w:rPr>
              <w:t xml:space="preserve"> –</w:t>
            </w:r>
            <w:r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4C1324">
              <w:rPr>
                <w:rFonts w:eastAsiaTheme="minorEastAsia" w:cs="Arial"/>
                <w:sz w:val="18"/>
                <w:szCs w:val="18"/>
              </w:rPr>
              <w:t xml:space="preserve">The user stories have </w:t>
            </w:r>
            <w:r w:rsidR="00C92996">
              <w:rPr>
                <w:rFonts w:eastAsiaTheme="minorEastAsia" w:cs="Arial"/>
                <w:sz w:val="18"/>
                <w:szCs w:val="18"/>
              </w:rPr>
              <w:t xml:space="preserve">been created </w:t>
            </w:r>
            <w:r w:rsidR="00EA498A">
              <w:rPr>
                <w:rFonts w:eastAsiaTheme="minorEastAsia" w:cs="Arial"/>
                <w:sz w:val="18"/>
                <w:szCs w:val="18"/>
              </w:rPr>
              <w:t xml:space="preserve">and 3 </w:t>
            </w:r>
            <w:r w:rsidR="00F2240D">
              <w:rPr>
                <w:rFonts w:eastAsiaTheme="minorEastAsia" w:cs="Arial"/>
                <w:sz w:val="18"/>
                <w:szCs w:val="18"/>
              </w:rPr>
              <w:t xml:space="preserve">have been proposed as </w:t>
            </w:r>
            <w:proofErr w:type="gramStart"/>
            <w:r w:rsidR="00F2240D">
              <w:rPr>
                <w:rFonts w:eastAsiaTheme="minorEastAsia" w:cs="Arial"/>
                <w:sz w:val="18"/>
                <w:szCs w:val="18"/>
              </w:rPr>
              <w:t>first priority</w:t>
            </w:r>
            <w:proofErr w:type="gramEnd"/>
            <w:r w:rsidR="00F2240D">
              <w:rPr>
                <w:rFonts w:eastAsiaTheme="minorEastAsia" w:cs="Arial"/>
                <w:sz w:val="18"/>
                <w:szCs w:val="18"/>
              </w:rPr>
              <w:t>.</w:t>
            </w:r>
          </w:p>
          <w:p w14:paraId="29A4FE30" w14:textId="248E6FBD" w:rsidR="005A5D2E" w:rsidRDefault="00DC77DB" w:rsidP="005454C6">
            <w:pPr>
              <w:pStyle w:val="ListParagraph"/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object w:dxaOrig="1267" w:dyaOrig="821" w14:anchorId="5E845E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1pt" o:ole="">
                  <v:imagedata r:id="rId16" o:title=""/>
                </v:shape>
                <o:OLEObject Type="Embed" ProgID="AcroExch.Document.DC" ShapeID="_x0000_i1025" DrawAspect="Icon" ObjectID="_1690294488" r:id="rId17"/>
              </w:object>
            </w:r>
            <w:r w:rsidR="00F2240D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4C1324">
              <w:rPr>
                <w:rFonts w:eastAsiaTheme="minorEastAsia" w:cs="Arial"/>
                <w:sz w:val="18"/>
                <w:szCs w:val="18"/>
              </w:rPr>
              <w:t xml:space="preserve"> </w:t>
            </w:r>
          </w:p>
          <w:p w14:paraId="4F439222" w14:textId="73EEAE90" w:rsidR="00CB2FD4" w:rsidRPr="00CB2FD4" w:rsidRDefault="00CB2FD4" w:rsidP="65ACDC6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1C937DA8" w14:textId="77777777" w:rsid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bookmarkStart w:id="0" w:name="_MailAutoSig"/>
      <w:r>
        <w:rPr>
          <w:noProof/>
        </w:rPr>
        <w:drawing>
          <wp:inline distT="0" distB="0" distL="0" distR="0" wp14:anchorId="6216F081" wp14:editId="59E79CF4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1485665" w14:textId="77777777" w:rsidR="00F64C26" w:rsidRP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 xml:space="preserve">Address: </w:t>
      </w:r>
      <w:r w:rsidRPr="65ACDC67">
        <w:rPr>
          <w:rFonts w:cs="Arial"/>
          <w:noProof/>
          <w:color w:val="1F497D"/>
          <w:sz w:val="18"/>
          <w:szCs w:val="18"/>
        </w:rPr>
        <w:t>Xoserve Limited, Lansdowne Gate, 65 New Road, Solihull, B91 3DL</w:t>
      </w:r>
    </w:p>
    <w:p w14:paraId="2F273BA8" w14:textId="2FDA974A" w:rsidR="00D66C7E" w:rsidRPr="00F64C26" w:rsidRDefault="00F64C26" w:rsidP="65ACDC67">
      <w:pPr>
        <w:rPr>
          <w:rFonts w:cs="Arial"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>Company Website:</w:t>
      </w:r>
      <w:r w:rsidRPr="65ACDC67">
        <w:rPr>
          <w:rFonts w:cs="Arial"/>
          <w:noProof/>
          <w:color w:val="1F497D"/>
          <w:sz w:val="18"/>
          <w:szCs w:val="18"/>
        </w:rPr>
        <w:t xml:space="preserve"> </w:t>
      </w:r>
      <w:hyperlink r:id="rId19">
        <w:r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http://www.xoserve.com</w:t>
        </w:r>
      </w:hyperlink>
      <w:bookmarkEnd w:id="0"/>
    </w:p>
    <w:sectPr w:rsidR="00D66C7E" w:rsidRPr="00F64C26" w:rsidSect="001032D8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0869" w14:textId="77777777" w:rsidR="00A27CCD" w:rsidRDefault="00A27CCD" w:rsidP="00324744">
      <w:pPr>
        <w:spacing w:after="0" w:line="240" w:lineRule="auto"/>
      </w:pPr>
      <w:r>
        <w:separator/>
      </w:r>
    </w:p>
  </w:endnote>
  <w:endnote w:type="continuationSeparator" w:id="0">
    <w:p w14:paraId="5552B082" w14:textId="77777777" w:rsidR="00A27CCD" w:rsidRDefault="00A27CCD" w:rsidP="00324744">
      <w:pPr>
        <w:spacing w:after="0" w:line="240" w:lineRule="auto"/>
      </w:pPr>
      <w:r>
        <w:continuationSeparator/>
      </w:r>
    </w:p>
  </w:endnote>
  <w:endnote w:type="continuationNotice" w:id="1">
    <w:p w14:paraId="1FBDC704" w14:textId="77777777" w:rsidR="00A27CCD" w:rsidRDefault="00A27C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579.4pt;margin-top:28.15pt;width:630.6pt;height:22.0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40d1f5 [3208]" stroked="f" strokeweight="2pt" w14:anchorId="0FB9EC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F412E" w14:textId="77777777" w:rsidR="00A27CCD" w:rsidRDefault="00A27CCD" w:rsidP="00324744">
      <w:pPr>
        <w:spacing w:after="0" w:line="240" w:lineRule="auto"/>
      </w:pPr>
      <w:r>
        <w:separator/>
      </w:r>
    </w:p>
  </w:footnote>
  <w:footnote w:type="continuationSeparator" w:id="0">
    <w:p w14:paraId="1A7F847C" w14:textId="77777777" w:rsidR="00A27CCD" w:rsidRDefault="00A27CCD" w:rsidP="00324744">
      <w:pPr>
        <w:spacing w:after="0" w:line="240" w:lineRule="auto"/>
      </w:pPr>
      <w:r>
        <w:continuationSeparator/>
      </w:r>
    </w:p>
  </w:footnote>
  <w:footnote w:type="continuationNotice" w:id="1">
    <w:p w14:paraId="0989E94D" w14:textId="77777777" w:rsidR="00A27CCD" w:rsidRDefault="00A27C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" style="position:absolute;margin-left:-1in;margin-top:-38.4pt;width:63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e5aa8 [3204]" stroked="f" strokeweight="2pt" w14:anchorId="677A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1FE54BB2"/>
    <w:multiLevelType w:val="hybridMultilevel"/>
    <w:tmpl w:val="7CEA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06A9"/>
    <w:multiLevelType w:val="hybridMultilevel"/>
    <w:tmpl w:val="731C804A"/>
    <w:lvl w:ilvl="0" w:tplc="0A38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88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6A9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2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6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8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A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7F2E"/>
    <w:multiLevelType w:val="hybridMultilevel"/>
    <w:tmpl w:val="C1E8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3036"/>
    <w:multiLevelType w:val="hybridMultilevel"/>
    <w:tmpl w:val="6380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11E4"/>
    <w:multiLevelType w:val="hybridMultilevel"/>
    <w:tmpl w:val="F046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A5864"/>
    <w:multiLevelType w:val="hybridMultilevel"/>
    <w:tmpl w:val="5964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3C4F2E"/>
    <w:multiLevelType w:val="hybridMultilevel"/>
    <w:tmpl w:val="4084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04A7F"/>
    <w:multiLevelType w:val="hybridMultilevel"/>
    <w:tmpl w:val="6F46518E"/>
    <w:lvl w:ilvl="0" w:tplc="4668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386"/>
    <w:rsid w:val="0000140B"/>
    <w:rsid w:val="00003B4B"/>
    <w:rsid w:val="00004041"/>
    <w:rsid w:val="00006BB6"/>
    <w:rsid w:val="00006E29"/>
    <w:rsid w:val="00010986"/>
    <w:rsid w:val="000140FA"/>
    <w:rsid w:val="00014AE8"/>
    <w:rsid w:val="00014DA2"/>
    <w:rsid w:val="00014FFC"/>
    <w:rsid w:val="00015033"/>
    <w:rsid w:val="00016736"/>
    <w:rsid w:val="000229F1"/>
    <w:rsid w:val="00022B8A"/>
    <w:rsid w:val="0002511B"/>
    <w:rsid w:val="00025955"/>
    <w:rsid w:val="000262A2"/>
    <w:rsid w:val="00026427"/>
    <w:rsid w:val="0003134C"/>
    <w:rsid w:val="0003136C"/>
    <w:rsid w:val="00034E56"/>
    <w:rsid w:val="000364F4"/>
    <w:rsid w:val="00036B61"/>
    <w:rsid w:val="0003758F"/>
    <w:rsid w:val="00042DB8"/>
    <w:rsid w:val="00043629"/>
    <w:rsid w:val="0004427F"/>
    <w:rsid w:val="00045E44"/>
    <w:rsid w:val="000471A3"/>
    <w:rsid w:val="0005209B"/>
    <w:rsid w:val="00054F1B"/>
    <w:rsid w:val="00055635"/>
    <w:rsid w:val="00055F7C"/>
    <w:rsid w:val="000560C0"/>
    <w:rsid w:val="0005696B"/>
    <w:rsid w:val="00057653"/>
    <w:rsid w:val="000608B3"/>
    <w:rsid w:val="00061BA7"/>
    <w:rsid w:val="00062E75"/>
    <w:rsid w:val="00066B31"/>
    <w:rsid w:val="00074FDE"/>
    <w:rsid w:val="0007561C"/>
    <w:rsid w:val="000759A1"/>
    <w:rsid w:val="000774B8"/>
    <w:rsid w:val="00077DB3"/>
    <w:rsid w:val="000818D5"/>
    <w:rsid w:val="000829B4"/>
    <w:rsid w:val="0008314E"/>
    <w:rsid w:val="00083E49"/>
    <w:rsid w:val="00084714"/>
    <w:rsid w:val="00084741"/>
    <w:rsid w:val="00084FBB"/>
    <w:rsid w:val="00085A73"/>
    <w:rsid w:val="00086F14"/>
    <w:rsid w:val="000870F3"/>
    <w:rsid w:val="00087556"/>
    <w:rsid w:val="00090A6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4C33"/>
    <w:rsid w:val="000A5402"/>
    <w:rsid w:val="000A66E9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59F7"/>
    <w:rsid w:val="000C6E46"/>
    <w:rsid w:val="000C74D3"/>
    <w:rsid w:val="000C77E1"/>
    <w:rsid w:val="000D05B9"/>
    <w:rsid w:val="000D48C1"/>
    <w:rsid w:val="000D4DC8"/>
    <w:rsid w:val="000D7DBF"/>
    <w:rsid w:val="000E09DD"/>
    <w:rsid w:val="000E0DC2"/>
    <w:rsid w:val="000E1463"/>
    <w:rsid w:val="000E16C9"/>
    <w:rsid w:val="000E3819"/>
    <w:rsid w:val="000E55B0"/>
    <w:rsid w:val="000E6F37"/>
    <w:rsid w:val="000E7EC7"/>
    <w:rsid w:val="000F3371"/>
    <w:rsid w:val="000F7A3C"/>
    <w:rsid w:val="001032D8"/>
    <w:rsid w:val="00103E70"/>
    <w:rsid w:val="00104964"/>
    <w:rsid w:val="001056DF"/>
    <w:rsid w:val="001143F8"/>
    <w:rsid w:val="00115508"/>
    <w:rsid w:val="001173CB"/>
    <w:rsid w:val="00120018"/>
    <w:rsid w:val="00120700"/>
    <w:rsid w:val="001207D8"/>
    <w:rsid w:val="00125B61"/>
    <w:rsid w:val="0012690B"/>
    <w:rsid w:val="0012694C"/>
    <w:rsid w:val="001270A2"/>
    <w:rsid w:val="00127356"/>
    <w:rsid w:val="00127F60"/>
    <w:rsid w:val="001353D7"/>
    <w:rsid w:val="00135C0D"/>
    <w:rsid w:val="00136998"/>
    <w:rsid w:val="00137CB9"/>
    <w:rsid w:val="001403CA"/>
    <w:rsid w:val="00142839"/>
    <w:rsid w:val="00143EFF"/>
    <w:rsid w:val="00144E00"/>
    <w:rsid w:val="00144FDC"/>
    <w:rsid w:val="00150D38"/>
    <w:rsid w:val="00150F67"/>
    <w:rsid w:val="0015137D"/>
    <w:rsid w:val="00152A78"/>
    <w:rsid w:val="00152DE4"/>
    <w:rsid w:val="00160A21"/>
    <w:rsid w:val="0016147C"/>
    <w:rsid w:val="001615F5"/>
    <w:rsid w:val="00167D2F"/>
    <w:rsid w:val="00171134"/>
    <w:rsid w:val="00172534"/>
    <w:rsid w:val="001733C7"/>
    <w:rsid w:val="00174D17"/>
    <w:rsid w:val="00175237"/>
    <w:rsid w:val="001817C9"/>
    <w:rsid w:val="00181F6D"/>
    <w:rsid w:val="00183A53"/>
    <w:rsid w:val="001843EF"/>
    <w:rsid w:val="00186E8F"/>
    <w:rsid w:val="001870A8"/>
    <w:rsid w:val="00191D7E"/>
    <w:rsid w:val="001922DD"/>
    <w:rsid w:val="001936FC"/>
    <w:rsid w:val="0019390D"/>
    <w:rsid w:val="00193F34"/>
    <w:rsid w:val="001942F6"/>
    <w:rsid w:val="00195FBE"/>
    <w:rsid w:val="00196A79"/>
    <w:rsid w:val="00196BE1"/>
    <w:rsid w:val="001A391E"/>
    <w:rsid w:val="001A4748"/>
    <w:rsid w:val="001B0848"/>
    <w:rsid w:val="001B14CE"/>
    <w:rsid w:val="001B7DC1"/>
    <w:rsid w:val="001C7919"/>
    <w:rsid w:val="001C7FD2"/>
    <w:rsid w:val="001D247D"/>
    <w:rsid w:val="001D2EEF"/>
    <w:rsid w:val="001D502B"/>
    <w:rsid w:val="001D668B"/>
    <w:rsid w:val="001D69A1"/>
    <w:rsid w:val="001E25F1"/>
    <w:rsid w:val="001E3950"/>
    <w:rsid w:val="001E3C5C"/>
    <w:rsid w:val="001E4651"/>
    <w:rsid w:val="001E5275"/>
    <w:rsid w:val="001E6D34"/>
    <w:rsid w:val="001F04FF"/>
    <w:rsid w:val="001F0C3B"/>
    <w:rsid w:val="001F4420"/>
    <w:rsid w:val="002004D6"/>
    <w:rsid w:val="00203FBC"/>
    <w:rsid w:val="00211493"/>
    <w:rsid w:val="00211529"/>
    <w:rsid w:val="00214683"/>
    <w:rsid w:val="00216ED2"/>
    <w:rsid w:val="00217DE4"/>
    <w:rsid w:val="002210BE"/>
    <w:rsid w:val="0022126F"/>
    <w:rsid w:val="00221538"/>
    <w:rsid w:val="002251F1"/>
    <w:rsid w:val="0022525A"/>
    <w:rsid w:val="00226D34"/>
    <w:rsid w:val="002275D2"/>
    <w:rsid w:val="00231F72"/>
    <w:rsid w:val="002341AD"/>
    <w:rsid w:val="002374FF"/>
    <w:rsid w:val="00240D80"/>
    <w:rsid w:val="00242C0A"/>
    <w:rsid w:val="0024462F"/>
    <w:rsid w:val="00244EB1"/>
    <w:rsid w:val="00245E14"/>
    <w:rsid w:val="0024635E"/>
    <w:rsid w:val="002466AB"/>
    <w:rsid w:val="00246889"/>
    <w:rsid w:val="00252D9E"/>
    <w:rsid w:val="00253465"/>
    <w:rsid w:val="002539AB"/>
    <w:rsid w:val="00255660"/>
    <w:rsid w:val="00260F79"/>
    <w:rsid w:val="00263B6E"/>
    <w:rsid w:val="00265A7E"/>
    <w:rsid w:val="00270B68"/>
    <w:rsid w:val="002733FC"/>
    <w:rsid w:val="0027358C"/>
    <w:rsid w:val="00274C2F"/>
    <w:rsid w:val="002765FA"/>
    <w:rsid w:val="00276D63"/>
    <w:rsid w:val="00286816"/>
    <w:rsid w:val="00286D0E"/>
    <w:rsid w:val="00290C3C"/>
    <w:rsid w:val="00290CDA"/>
    <w:rsid w:val="00291A42"/>
    <w:rsid w:val="00291D86"/>
    <w:rsid w:val="00291DCA"/>
    <w:rsid w:val="00292474"/>
    <w:rsid w:val="00294CA5"/>
    <w:rsid w:val="00294DE9"/>
    <w:rsid w:val="00295D27"/>
    <w:rsid w:val="002971A5"/>
    <w:rsid w:val="002A0024"/>
    <w:rsid w:val="002A1FC5"/>
    <w:rsid w:val="002A3C72"/>
    <w:rsid w:val="002A4122"/>
    <w:rsid w:val="002A46FA"/>
    <w:rsid w:val="002A4B19"/>
    <w:rsid w:val="002A554E"/>
    <w:rsid w:val="002A5B68"/>
    <w:rsid w:val="002A5DB4"/>
    <w:rsid w:val="002A6742"/>
    <w:rsid w:val="002B11B2"/>
    <w:rsid w:val="002B27C5"/>
    <w:rsid w:val="002B2BED"/>
    <w:rsid w:val="002B2E87"/>
    <w:rsid w:val="002B4221"/>
    <w:rsid w:val="002B7C02"/>
    <w:rsid w:val="002C2D89"/>
    <w:rsid w:val="002C3F8D"/>
    <w:rsid w:val="002C67E6"/>
    <w:rsid w:val="002C7922"/>
    <w:rsid w:val="002D3311"/>
    <w:rsid w:val="002D39F7"/>
    <w:rsid w:val="002D4FF4"/>
    <w:rsid w:val="002D683D"/>
    <w:rsid w:val="002D745C"/>
    <w:rsid w:val="002D74BA"/>
    <w:rsid w:val="002D7A48"/>
    <w:rsid w:val="002E2E5E"/>
    <w:rsid w:val="002E4D77"/>
    <w:rsid w:val="002F2233"/>
    <w:rsid w:val="002F336C"/>
    <w:rsid w:val="002F39C2"/>
    <w:rsid w:val="002F5086"/>
    <w:rsid w:val="002F6CC9"/>
    <w:rsid w:val="00300659"/>
    <w:rsid w:val="00300831"/>
    <w:rsid w:val="0030186C"/>
    <w:rsid w:val="00307B13"/>
    <w:rsid w:val="003111AC"/>
    <w:rsid w:val="00311D15"/>
    <w:rsid w:val="00313E62"/>
    <w:rsid w:val="00315F5F"/>
    <w:rsid w:val="0031660D"/>
    <w:rsid w:val="003168B1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CC3"/>
    <w:rsid w:val="0033135C"/>
    <w:rsid w:val="00332325"/>
    <w:rsid w:val="00333E51"/>
    <w:rsid w:val="0033543C"/>
    <w:rsid w:val="00336F7E"/>
    <w:rsid w:val="00340205"/>
    <w:rsid w:val="003404AD"/>
    <w:rsid w:val="00340B4A"/>
    <w:rsid w:val="0034304D"/>
    <w:rsid w:val="003455AE"/>
    <w:rsid w:val="00346A87"/>
    <w:rsid w:val="00347067"/>
    <w:rsid w:val="00347F20"/>
    <w:rsid w:val="003547F5"/>
    <w:rsid w:val="00355B36"/>
    <w:rsid w:val="00356F38"/>
    <w:rsid w:val="00357A65"/>
    <w:rsid w:val="00363B6C"/>
    <w:rsid w:val="003650B4"/>
    <w:rsid w:val="0036515E"/>
    <w:rsid w:val="00370AFD"/>
    <w:rsid w:val="0037133A"/>
    <w:rsid w:val="00372AF4"/>
    <w:rsid w:val="00373D5C"/>
    <w:rsid w:val="00373DEB"/>
    <w:rsid w:val="00374984"/>
    <w:rsid w:val="00382563"/>
    <w:rsid w:val="0038446E"/>
    <w:rsid w:val="003844F9"/>
    <w:rsid w:val="00385ADF"/>
    <w:rsid w:val="00386C13"/>
    <w:rsid w:val="00386DD6"/>
    <w:rsid w:val="00387EE9"/>
    <w:rsid w:val="00391B4E"/>
    <w:rsid w:val="00392D22"/>
    <w:rsid w:val="00395FD4"/>
    <w:rsid w:val="00396737"/>
    <w:rsid w:val="0039741E"/>
    <w:rsid w:val="0039772A"/>
    <w:rsid w:val="00397A48"/>
    <w:rsid w:val="003A0A81"/>
    <w:rsid w:val="003A4D6F"/>
    <w:rsid w:val="003A533F"/>
    <w:rsid w:val="003B125F"/>
    <w:rsid w:val="003B7777"/>
    <w:rsid w:val="003C4226"/>
    <w:rsid w:val="003C456B"/>
    <w:rsid w:val="003C5A46"/>
    <w:rsid w:val="003C6D98"/>
    <w:rsid w:val="003D1611"/>
    <w:rsid w:val="003D4358"/>
    <w:rsid w:val="003D4FD4"/>
    <w:rsid w:val="003E0A52"/>
    <w:rsid w:val="003E1EC0"/>
    <w:rsid w:val="003E461B"/>
    <w:rsid w:val="003E4886"/>
    <w:rsid w:val="003E76C8"/>
    <w:rsid w:val="003F1007"/>
    <w:rsid w:val="003F1409"/>
    <w:rsid w:val="003F3198"/>
    <w:rsid w:val="003F509A"/>
    <w:rsid w:val="004002B1"/>
    <w:rsid w:val="00401A1F"/>
    <w:rsid w:val="0040241C"/>
    <w:rsid w:val="00404833"/>
    <w:rsid w:val="00407373"/>
    <w:rsid w:val="0041043A"/>
    <w:rsid w:val="00411FB4"/>
    <w:rsid w:val="00412735"/>
    <w:rsid w:val="0041328B"/>
    <w:rsid w:val="004179EE"/>
    <w:rsid w:val="0042046E"/>
    <w:rsid w:val="004224DF"/>
    <w:rsid w:val="00425FB7"/>
    <w:rsid w:val="00426807"/>
    <w:rsid w:val="00430D88"/>
    <w:rsid w:val="004328A9"/>
    <w:rsid w:val="0043377D"/>
    <w:rsid w:val="00433826"/>
    <w:rsid w:val="00434BEE"/>
    <w:rsid w:val="00442B11"/>
    <w:rsid w:val="0044312E"/>
    <w:rsid w:val="00443425"/>
    <w:rsid w:val="00443AC9"/>
    <w:rsid w:val="00445256"/>
    <w:rsid w:val="00446E45"/>
    <w:rsid w:val="004475D9"/>
    <w:rsid w:val="004476E5"/>
    <w:rsid w:val="0045179C"/>
    <w:rsid w:val="004522FC"/>
    <w:rsid w:val="0045266B"/>
    <w:rsid w:val="0045742C"/>
    <w:rsid w:val="004609C6"/>
    <w:rsid w:val="00461068"/>
    <w:rsid w:val="00462911"/>
    <w:rsid w:val="00463A6A"/>
    <w:rsid w:val="00463EB7"/>
    <w:rsid w:val="0046467E"/>
    <w:rsid w:val="0046499A"/>
    <w:rsid w:val="004655C4"/>
    <w:rsid w:val="0047170D"/>
    <w:rsid w:val="00471ECD"/>
    <w:rsid w:val="00473262"/>
    <w:rsid w:val="00476907"/>
    <w:rsid w:val="00480DBB"/>
    <w:rsid w:val="00481E4B"/>
    <w:rsid w:val="00481F33"/>
    <w:rsid w:val="0048329E"/>
    <w:rsid w:val="004877D4"/>
    <w:rsid w:val="00487A9E"/>
    <w:rsid w:val="00487E4D"/>
    <w:rsid w:val="00487F9B"/>
    <w:rsid w:val="004903EF"/>
    <w:rsid w:val="0049103B"/>
    <w:rsid w:val="00491D60"/>
    <w:rsid w:val="00496C96"/>
    <w:rsid w:val="004A0363"/>
    <w:rsid w:val="004A0DB3"/>
    <w:rsid w:val="004A3DEF"/>
    <w:rsid w:val="004A7196"/>
    <w:rsid w:val="004B16E0"/>
    <w:rsid w:val="004B2B96"/>
    <w:rsid w:val="004B2E84"/>
    <w:rsid w:val="004B34C8"/>
    <w:rsid w:val="004B4732"/>
    <w:rsid w:val="004C12ED"/>
    <w:rsid w:val="004C1324"/>
    <w:rsid w:val="004C3840"/>
    <w:rsid w:val="004C4368"/>
    <w:rsid w:val="004C5D53"/>
    <w:rsid w:val="004C7509"/>
    <w:rsid w:val="004D02BC"/>
    <w:rsid w:val="004D06B5"/>
    <w:rsid w:val="004D0B72"/>
    <w:rsid w:val="004D2287"/>
    <w:rsid w:val="004D22D8"/>
    <w:rsid w:val="004D2F8E"/>
    <w:rsid w:val="004D32F0"/>
    <w:rsid w:val="004D5FC4"/>
    <w:rsid w:val="004E102B"/>
    <w:rsid w:val="004E151D"/>
    <w:rsid w:val="004E5681"/>
    <w:rsid w:val="004E630F"/>
    <w:rsid w:val="004F0846"/>
    <w:rsid w:val="004F095D"/>
    <w:rsid w:val="004F13DD"/>
    <w:rsid w:val="004F1854"/>
    <w:rsid w:val="004F24B6"/>
    <w:rsid w:val="004F3362"/>
    <w:rsid w:val="004F7AC5"/>
    <w:rsid w:val="004F7DAD"/>
    <w:rsid w:val="0050282D"/>
    <w:rsid w:val="00502F2F"/>
    <w:rsid w:val="005030DD"/>
    <w:rsid w:val="00505225"/>
    <w:rsid w:val="00505A92"/>
    <w:rsid w:val="0050668C"/>
    <w:rsid w:val="00507095"/>
    <w:rsid w:val="00510661"/>
    <w:rsid w:val="00512DF7"/>
    <w:rsid w:val="0051318E"/>
    <w:rsid w:val="005156C2"/>
    <w:rsid w:val="0051746F"/>
    <w:rsid w:val="00517F6F"/>
    <w:rsid w:val="005230DF"/>
    <w:rsid w:val="00523E0C"/>
    <w:rsid w:val="005249FC"/>
    <w:rsid w:val="00525557"/>
    <w:rsid w:val="005302FE"/>
    <w:rsid w:val="0053134C"/>
    <w:rsid w:val="00531AAF"/>
    <w:rsid w:val="00532937"/>
    <w:rsid w:val="00532A69"/>
    <w:rsid w:val="0053540B"/>
    <w:rsid w:val="00536C26"/>
    <w:rsid w:val="00540E50"/>
    <w:rsid w:val="00540FDC"/>
    <w:rsid w:val="00541BC6"/>
    <w:rsid w:val="00541ECA"/>
    <w:rsid w:val="00543428"/>
    <w:rsid w:val="00544F5A"/>
    <w:rsid w:val="005454C6"/>
    <w:rsid w:val="00550B69"/>
    <w:rsid w:val="00552953"/>
    <w:rsid w:val="0055298E"/>
    <w:rsid w:val="00552B61"/>
    <w:rsid w:val="005538E6"/>
    <w:rsid w:val="00554A0E"/>
    <w:rsid w:val="00554C20"/>
    <w:rsid w:val="0055608D"/>
    <w:rsid w:val="005609B8"/>
    <w:rsid w:val="00560DA8"/>
    <w:rsid w:val="00570041"/>
    <w:rsid w:val="00572984"/>
    <w:rsid w:val="00574B00"/>
    <w:rsid w:val="0058217A"/>
    <w:rsid w:val="0058375B"/>
    <w:rsid w:val="005864A5"/>
    <w:rsid w:val="00592987"/>
    <w:rsid w:val="005931DD"/>
    <w:rsid w:val="00595C56"/>
    <w:rsid w:val="00597E73"/>
    <w:rsid w:val="00597F80"/>
    <w:rsid w:val="005A00C0"/>
    <w:rsid w:val="005A0A28"/>
    <w:rsid w:val="005A153A"/>
    <w:rsid w:val="005A2B58"/>
    <w:rsid w:val="005A47AA"/>
    <w:rsid w:val="005A5D2E"/>
    <w:rsid w:val="005A680F"/>
    <w:rsid w:val="005A6CEB"/>
    <w:rsid w:val="005B4293"/>
    <w:rsid w:val="005B564E"/>
    <w:rsid w:val="005C2AD5"/>
    <w:rsid w:val="005C30DF"/>
    <w:rsid w:val="005C3961"/>
    <w:rsid w:val="005C511F"/>
    <w:rsid w:val="005C64F2"/>
    <w:rsid w:val="005D16CA"/>
    <w:rsid w:val="005D1E7E"/>
    <w:rsid w:val="005D40A8"/>
    <w:rsid w:val="005D4256"/>
    <w:rsid w:val="005E1C66"/>
    <w:rsid w:val="005E2260"/>
    <w:rsid w:val="005E2838"/>
    <w:rsid w:val="005E4D31"/>
    <w:rsid w:val="005E75A3"/>
    <w:rsid w:val="005F1990"/>
    <w:rsid w:val="005F37C2"/>
    <w:rsid w:val="005F6F30"/>
    <w:rsid w:val="005F79B6"/>
    <w:rsid w:val="006069BE"/>
    <w:rsid w:val="00607DC8"/>
    <w:rsid w:val="00607F85"/>
    <w:rsid w:val="00613E31"/>
    <w:rsid w:val="00617345"/>
    <w:rsid w:val="0062016E"/>
    <w:rsid w:val="00620758"/>
    <w:rsid w:val="006209A7"/>
    <w:rsid w:val="00621CD2"/>
    <w:rsid w:val="00622C9B"/>
    <w:rsid w:val="00625553"/>
    <w:rsid w:val="00625DC2"/>
    <w:rsid w:val="006300B9"/>
    <w:rsid w:val="00630686"/>
    <w:rsid w:val="00630A71"/>
    <w:rsid w:val="0063343D"/>
    <w:rsid w:val="006337A6"/>
    <w:rsid w:val="00636B0A"/>
    <w:rsid w:val="00643DCE"/>
    <w:rsid w:val="00650B5E"/>
    <w:rsid w:val="00651354"/>
    <w:rsid w:val="00653271"/>
    <w:rsid w:val="00655F7C"/>
    <w:rsid w:val="0065684D"/>
    <w:rsid w:val="00660CA9"/>
    <w:rsid w:val="00662760"/>
    <w:rsid w:val="006643E9"/>
    <w:rsid w:val="006657A1"/>
    <w:rsid w:val="006668AF"/>
    <w:rsid w:val="00667F77"/>
    <w:rsid w:val="00672C70"/>
    <w:rsid w:val="00673880"/>
    <w:rsid w:val="00674469"/>
    <w:rsid w:val="006769AC"/>
    <w:rsid w:val="00677270"/>
    <w:rsid w:val="00677C69"/>
    <w:rsid w:val="00680861"/>
    <w:rsid w:val="00681DF4"/>
    <w:rsid w:val="0068463A"/>
    <w:rsid w:val="00684A64"/>
    <w:rsid w:val="00684B8A"/>
    <w:rsid w:val="006870DE"/>
    <w:rsid w:val="00690D16"/>
    <w:rsid w:val="006A2D81"/>
    <w:rsid w:val="006A7370"/>
    <w:rsid w:val="006A76DA"/>
    <w:rsid w:val="006B37E7"/>
    <w:rsid w:val="006B383E"/>
    <w:rsid w:val="006B42CA"/>
    <w:rsid w:val="006B5D03"/>
    <w:rsid w:val="006C0D79"/>
    <w:rsid w:val="006C0D90"/>
    <w:rsid w:val="006C221F"/>
    <w:rsid w:val="006C228D"/>
    <w:rsid w:val="006C2C66"/>
    <w:rsid w:val="006C380A"/>
    <w:rsid w:val="006C6330"/>
    <w:rsid w:val="006C7029"/>
    <w:rsid w:val="006D0517"/>
    <w:rsid w:val="006D0639"/>
    <w:rsid w:val="006D4434"/>
    <w:rsid w:val="006D44C5"/>
    <w:rsid w:val="006D4CA4"/>
    <w:rsid w:val="006D5230"/>
    <w:rsid w:val="006D5D08"/>
    <w:rsid w:val="006D6D1A"/>
    <w:rsid w:val="006E00A7"/>
    <w:rsid w:val="006E17B7"/>
    <w:rsid w:val="006E4C41"/>
    <w:rsid w:val="006E7512"/>
    <w:rsid w:val="006F062B"/>
    <w:rsid w:val="006F1AE5"/>
    <w:rsid w:val="006F3DB0"/>
    <w:rsid w:val="007004AF"/>
    <w:rsid w:val="0070493A"/>
    <w:rsid w:val="00704FB6"/>
    <w:rsid w:val="00706B87"/>
    <w:rsid w:val="00707442"/>
    <w:rsid w:val="007123BF"/>
    <w:rsid w:val="00712B49"/>
    <w:rsid w:val="00713053"/>
    <w:rsid w:val="00715FEF"/>
    <w:rsid w:val="0071648B"/>
    <w:rsid w:val="007172CE"/>
    <w:rsid w:val="00717F82"/>
    <w:rsid w:val="0072144E"/>
    <w:rsid w:val="0072290F"/>
    <w:rsid w:val="007230E5"/>
    <w:rsid w:val="007243D3"/>
    <w:rsid w:val="007272F7"/>
    <w:rsid w:val="007319DC"/>
    <w:rsid w:val="007328D8"/>
    <w:rsid w:val="00735F2C"/>
    <w:rsid w:val="00736EEE"/>
    <w:rsid w:val="00737013"/>
    <w:rsid w:val="00742128"/>
    <w:rsid w:val="007426F4"/>
    <w:rsid w:val="00743EB3"/>
    <w:rsid w:val="0074646A"/>
    <w:rsid w:val="00750E30"/>
    <w:rsid w:val="00754351"/>
    <w:rsid w:val="007545B7"/>
    <w:rsid w:val="00755B92"/>
    <w:rsid w:val="00756F4A"/>
    <w:rsid w:val="00757F5D"/>
    <w:rsid w:val="00762053"/>
    <w:rsid w:val="007647A7"/>
    <w:rsid w:val="00765648"/>
    <w:rsid w:val="00767D23"/>
    <w:rsid w:val="00777727"/>
    <w:rsid w:val="0078350B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323F"/>
    <w:rsid w:val="007A56DB"/>
    <w:rsid w:val="007B1AC8"/>
    <w:rsid w:val="007B4179"/>
    <w:rsid w:val="007B666A"/>
    <w:rsid w:val="007B7170"/>
    <w:rsid w:val="007B79DF"/>
    <w:rsid w:val="007C3BF6"/>
    <w:rsid w:val="007C51BB"/>
    <w:rsid w:val="007D11FF"/>
    <w:rsid w:val="007D2AFB"/>
    <w:rsid w:val="007D4F26"/>
    <w:rsid w:val="007D5A8E"/>
    <w:rsid w:val="007D5D6C"/>
    <w:rsid w:val="007D68DD"/>
    <w:rsid w:val="007D6B80"/>
    <w:rsid w:val="007E06D4"/>
    <w:rsid w:val="007E145C"/>
    <w:rsid w:val="007E43ED"/>
    <w:rsid w:val="007E69D1"/>
    <w:rsid w:val="007E6E38"/>
    <w:rsid w:val="007E73A8"/>
    <w:rsid w:val="007E7D58"/>
    <w:rsid w:val="007F351A"/>
    <w:rsid w:val="007F4CF6"/>
    <w:rsid w:val="007F7A73"/>
    <w:rsid w:val="00800F15"/>
    <w:rsid w:val="00801CE0"/>
    <w:rsid w:val="0080294D"/>
    <w:rsid w:val="0080492D"/>
    <w:rsid w:val="00804A5A"/>
    <w:rsid w:val="00804AD4"/>
    <w:rsid w:val="008108C0"/>
    <w:rsid w:val="008144C4"/>
    <w:rsid w:val="008158C1"/>
    <w:rsid w:val="008177C1"/>
    <w:rsid w:val="00817F39"/>
    <w:rsid w:val="00822E3B"/>
    <w:rsid w:val="00825094"/>
    <w:rsid w:val="00826CF4"/>
    <w:rsid w:val="00827695"/>
    <w:rsid w:val="00835AED"/>
    <w:rsid w:val="00835D6C"/>
    <w:rsid w:val="0083676B"/>
    <w:rsid w:val="00841378"/>
    <w:rsid w:val="00845605"/>
    <w:rsid w:val="00845AC9"/>
    <w:rsid w:val="00846B1C"/>
    <w:rsid w:val="00847195"/>
    <w:rsid w:val="008523C0"/>
    <w:rsid w:val="00853D48"/>
    <w:rsid w:val="008543A7"/>
    <w:rsid w:val="0085686A"/>
    <w:rsid w:val="00857E35"/>
    <w:rsid w:val="008605F5"/>
    <w:rsid w:val="008645ED"/>
    <w:rsid w:val="00865076"/>
    <w:rsid w:val="008652A7"/>
    <w:rsid w:val="008667D0"/>
    <w:rsid w:val="00871D85"/>
    <w:rsid w:val="008775AF"/>
    <w:rsid w:val="00885714"/>
    <w:rsid w:val="00886946"/>
    <w:rsid w:val="00886E75"/>
    <w:rsid w:val="00891631"/>
    <w:rsid w:val="00893050"/>
    <w:rsid w:val="00895818"/>
    <w:rsid w:val="00896180"/>
    <w:rsid w:val="008977AA"/>
    <w:rsid w:val="00897D97"/>
    <w:rsid w:val="008A145C"/>
    <w:rsid w:val="008A1CBE"/>
    <w:rsid w:val="008A22D6"/>
    <w:rsid w:val="008A3B44"/>
    <w:rsid w:val="008A44F3"/>
    <w:rsid w:val="008A4CFC"/>
    <w:rsid w:val="008A4FFC"/>
    <w:rsid w:val="008A53FA"/>
    <w:rsid w:val="008A55AB"/>
    <w:rsid w:val="008A74A1"/>
    <w:rsid w:val="008B027A"/>
    <w:rsid w:val="008B2CB3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6278"/>
    <w:rsid w:val="008E40B3"/>
    <w:rsid w:val="008E458F"/>
    <w:rsid w:val="008E4C82"/>
    <w:rsid w:val="008F247A"/>
    <w:rsid w:val="008F3A85"/>
    <w:rsid w:val="008F496C"/>
    <w:rsid w:val="008F5A64"/>
    <w:rsid w:val="008F611C"/>
    <w:rsid w:val="008F6173"/>
    <w:rsid w:val="008F63AC"/>
    <w:rsid w:val="008F7493"/>
    <w:rsid w:val="008F7E04"/>
    <w:rsid w:val="00900AAB"/>
    <w:rsid w:val="00900C0A"/>
    <w:rsid w:val="009024FF"/>
    <w:rsid w:val="00902683"/>
    <w:rsid w:val="009066DA"/>
    <w:rsid w:val="009070A3"/>
    <w:rsid w:val="00907531"/>
    <w:rsid w:val="00907756"/>
    <w:rsid w:val="00912176"/>
    <w:rsid w:val="00915328"/>
    <w:rsid w:val="009165C9"/>
    <w:rsid w:val="00916754"/>
    <w:rsid w:val="0092109A"/>
    <w:rsid w:val="00922F4C"/>
    <w:rsid w:val="00925DCB"/>
    <w:rsid w:val="0093169D"/>
    <w:rsid w:val="009348D7"/>
    <w:rsid w:val="0093540E"/>
    <w:rsid w:val="009364D3"/>
    <w:rsid w:val="0094135F"/>
    <w:rsid w:val="009436FD"/>
    <w:rsid w:val="0094462E"/>
    <w:rsid w:val="009457DF"/>
    <w:rsid w:val="00946E98"/>
    <w:rsid w:val="00951847"/>
    <w:rsid w:val="00952B05"/>
    <w:rsid w:val="00953953"/>
    <w:rsid w:val="00953E07"/>
    <w:rsid w:val="00954E85"/>
    <w:rsid w:val="009570C8"/>
    <w:rsid w:val="00961230"/>
    <w:rsid w:val="00966815"/>
    <w:rsid w:val="00970A73"/>
    <w:rsid w:val="00971142"/>
    <w:rsid w:val="00972082"/>
    <w:rsid w:val="0097393B"/>
    <w:rsid w:val="009756C0"/>
    <w:rsid w:val="00975BC5"/>
    <w:rsid w:val="009770A6"/>
    <w:rsid w:val="009771AE"/>
    <w:rsid w:val="009819F0"/>
    <w:rsid w:val="00984667"/>
    <w:rsid w:val="00985446"/>
    <w:rsid w:val="009860FA"/>
    <w:rsid w:val="00987BCF"/>
    <w:rsid w:val="0099176B"/>
    <w:rsid w:val="00995536"/>
    <w:rsid w:val="0099595C"/>
    <w:rsid w:val="009A000E"/>
    <w:rsid w:val="009A0DD5"/>
    <w:rsid w:val="009A1BEE"/>
    <w:rsid w:val="009A34A9"/>
    <w:rsid w:val="009A59CC"/>
    <w:rsid w:val="009A6045"/>
    <w:rsid w:val="009A7192"/>
    <w:rsid w:val="009B06B4"/>
    <w:rsid w:val="009B7ABC"/>
    <w:rsid w:val="009B7CE5"/>
    <w:rsid w:val="009C1B11"/>
    <w:rsid w:val="009C2BF7"/>
    <w:rsid w:val="009C433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25D3"/>
    <w:rsid w:val="009E3962"/>
    <w:rsid w:val="009E7CA6"/>
    <w:rsid w:val="009E7E65"/>
    <w:rsid w:val="009F04DE"/>
    <w:rsid w:val="009F2D52"/>
    <w:rsid w:val="009F3251"/>
    <w:rsid w:val="009F3576"/>
    <w:rsid w:val="009F5D13"/>
    <w:rsid w:val="009F7419"/>
    <w:rsid w:val="00A005A3"/>
    <w:rsid w:val="00A01251"/>
    <w:rsid w:val="00A015F7"/>
    <w:rsid w:val="00A02994"/>
    <w:rsid w:val="00A02BEA"/>
    <w:rsid w:val="00A04D14"/>
    <w:rsid w:val="00A107AC"/>
    <w:rsid w:val="00A13B7D"/>
    <w:rsid w:val="00A146D2"/>
    <w:rsid w:val="00A15EF3"/>
    <w:rsid w:val="00A21E6C"/>
    <w:rsid w:val="00A27CCD"/>
    <w:rsid w:val="00A31B56"/>
    <w:rsid w:val="00A338AC"/>
    <w:rsid w:val="00A422CD"/>
    <w:rsid w:val="00A44520"/>
    <w:rsid w:val="00A451D3"/>
    <w:rsid w:val="00A47BEF"/>
    <w:rsid w:val="00A50B2D"/>
    <w:rsid w:val="00A515DA"/>
    <w:rsid w:val="00A538D5"/>
    <w:rsid w:val="00A555DF"/>
    <w:rsid w:val="00A571D0"/>
    <w:rsid w:val="00A61495"/>
    <w:rsid w:val="00A6473A"/>
    <w:rsid w:val="00A702D1"/>
    <w:rsid w:val="00A72FB8"/>
    <w:rsid w:val="00A73CF6"/>
    <w:rsid w:val="00A843C2"/>
    <w:rsid w:val="00A8573B"/>
    <w:rsid w:val="00A858C8"/>
    <w:rsid w:val="00A8684A"/>
    <w:rsid w:val="00A8748E"/>
    <w:rsid w:val="00A8797E"/>
    <w:rsid w:val="00A90FF4"/>
    <w:rsid w:val="00A91C62"/>
    <w:rsid w:val="00A920FB"/>
    <w:rsid w:val="00A93A78"/>
    <w:rsid w:val="00A94845"/>
    <w:rsid w:val="00A94C1A"/>
    <w:rsid w:val="00A96DCE"/>
    <w:rsid w:val="00AA2FF8"/>
    <w:rsid w:val="00AA4EF3"/>
    <w:rsid w:val="00AA533E"/>
    <w:rsid w:val="00AA70EF"/>
    <w:rsid w:val="00AB2474"/>
    <w:rsid w:val="00AB2497"/>
    <w:rsid w:val="00AB2BB1"/>
    <w:rsid w:val="00AB3977"/>
    <w:rsid w:val="00AB4FFE"/>
    <w:rsid w:val="00AB5B54"/>
    <w:rsid w:val="00AB63DE"/>
    <w:rsid w:val="00AB677D"/>
    <w:rsid w:val="00AC2244"/>
    <w:rsid w:val="00AC2959"/>
    <w:rsid w:val="00AC3376"/>
    <w:rsid w:val="00AC53A8"/>
    <w:rsid w:val="00AC5FC0"/>
    <w:rsid w:val="00AC6E7C"/>
    <w:rsid w:val="00AD16D2"/>
    <w:rsid w:val="00AD5778"/>
    <w:rsid w:val="00AD6E82"/>
    <w:rsid w:val="00AD7B71"/>
    <w:rsid w:val="00AD7FC5"/>
    <w:rsid w:val="00AE298F"/>
    <w:rsid w:val="00AE31DA"/>
    <w:rsid w:val="00AE33C8"/>
    <w:rsid w:val="00AE39D0"/>
    <w:rsid w:val="00AE5620"/>
    <w:rsid w:val="00AE56E8"/>
    <w:rsid w:val="00AE5F7F"/>
    <w:rsid w:val="00AE7D83"/>
    <w:rsid w:val="00AF1C60"/>
    <w:rsid w:val="00AF293D"/>
    <w:rsid w:val="00AF3B49"/>
    <w:rsid w:val="00AF3E44"/>
    <w:rsid w:val="00AF635B"/>
    <w:rsid w:val="00B02E70"/>
    <w:rsid w:val="00B03E33"/>
    <w:rsid w:val="00B04FC7"/>
    <w:rsid w:val="00B128B9"/>
    <w:rsid w:val="00B12CB9"/>
    <w:rsid w:val="00B12FED"/>
    <w:rsid w:val="00B167C8"/>
    <w:rsid w:val="00B201C9"/>
    <w:rsid w:val="00B2124C"/>
    <w:rsid w:val="00B229D6"/>
    <w:rsid w:val="00B25123"/>
    <w:rsid w:val="00B25AA2"/>
    <w:rsid w:val="00B26E52"/>
    <w:rsid w:val="00B27A8F"/>
    <w:rsid w:val="00B27F6F"/>
    <w:rsid w:val="00B334B3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4B26"/>
    <w:rsid w:val="00B46667"/>
    <w:rsid w:val="00B4794F"/>
    <w:rsid w:val="00B47993"/>
    <w:rsid w:val="00B50D30"/>
    <w:rsid w:val="00B525EB"/>
    <w:rsid w:val="00B529F1"/>
    <w:rsid w:val="00B54788"/>
    <w:rsid w:val="00B5496A"/>
    <w:rsid w:val="00B56309"/>
    <w:rsid w:val="00B60F5C"/>
    <w:rsid w:val="00B6360C"/>
    <w:rsid w:val="00B645D4"/>
    <w:rsid w:val="00B64E4A"/>
    <w:rsid w:val="00B70D90"/>
    <w:rsid w:val="00B7195F"/>
    <w:rsid w:val="00B719B1"/>
    <w:rsid w:val="00B74B73"/>
    <w:rsid w:val="00B763B9"/>
    <w:rsid w:val="00B763CF"/>
    <w:rsid w:val="00B826B9"/>
    <w:rsid w:val="00B8275A"/>
    <w:rsid w:val="00B827C6"/>
    <w:rsid w:val="00B9056E"/>
    <w:rsid w:val="00B90ACC"/>
    <w:rsid w:val="00B920DA"/>
    <w:rsid w:val="00B936E3"/>
    <w:rsid w:val="00B945A7"/>
    <w:rsid w:val="00B957D3"/>
    <w:rsid w:val="00B95BC2"/>
    <w:rsid w:val="00B9711E"/>
    <w:rsid w:val="00B97608"/>
    <w:rsid w:val="00BA0A8C"/>
    <w:rsid w:val="00BA29AE"/>
    <w:rsid w:val="00BA3EE0"/>
    <w:rsid w:val="00BA4FDC"/>
    <w:rsid w:val="00BB251D"/>
    <w:rsid w:val="00BB304C"/>
    <w:rsid w:val="00BB5C39"/>
    <w:rsid w:val="00BB5E9D"/>
    <w:rsid w:val="00BC1C21"/>
    <w:rsid w:val="00BC4DFE"/>
    <w:rsid w:val="00BC7C53"/>
    <w:rsid w:val="00BD0214"/>
    <w:rsid w:val="00BD0A45"/>
    <w:rsid w:val="00BD33BE"/>
    <w:rsid w:val="00BD389E"/>
    <w:rsid w:val="00BD630D"/>
    <w:rsid w:val="00BE2A9E"/>
    <w:rsid w:val="00BE37E7"/>
    <w:rsid w:val="00BE3A38"/>
    <w:rsid w:val="00BF0E97"/>
    <w:rsid w:val="00BF35A0"/>
    <w:rsid w:val="00BF3DF4"/>
    <w:rsid w:val="00BF4C6E"/>
    <w:rsid w:val="00BF56B0"/>
    <w:rsid w:val="00BF66FB"/>
    <w:rsid w:val="00C00F09"/>
    <w:rsid w:val="00C016C4"/>
    <w:rsid w:val="00C03719"/>
    <w:rsid w:val="00C03A33"/>
    <w:rsid w:val="00C07933"/>
    <w:rsid w:val="00C10265"/>
    <w:rsid w:val="00C11860"/>
    <w:rsid w:val="00C12D55"/>
    <w:rsid w:val="00C133A0"/>
    <w:rsid w:val="00C147D6"/>
    <w:rsid w:val="00C17454"/>
    <w:rsid w:val="00C202D5"/>
    <w:rsid w:val="00C2100D"/>
    <w:rsid w:val="00C226CF"/>
    <w:rsid w:val="00C23570"/>
    <w:rsid w:val="00C31751"/>
    <w:rsid w:val="00C32238"/>
    <w:rsid w:val="00C3295A"/>
    <w:rsid w:val="00C33DFF"/>
    <w:rsid w:val="00C3587C"/>
    <w:rsid w:val="00C36EC3"/>
    <w:rsid w:val="00C4330F"/>
    <w:rsid w:val="00C43C79"/>
    <w:rsid w:val="00C45E99"/>
    <w:rsid w:val="00C50B49"/>
    <w:rsid w:val="00C52D70"/>
    <w:rsid w:val="00C5500E"/>
    <w:rsid w:val="00C56FC5"/>
    <w:rsid w:val="00C571CE"/>
    <w:rsid w:val="00C5751B"/>
    <w:rsid w:val="00C57A0A"/>
    <w:rsid w:val="00C57CED"/>
    <w:rsid w:val="00C62297"/>
    <w:rsid w:val="00C622FB"/>
    <w:rsid w:val="00C64084"/>
    <w:rsid w:val="00C64854"/>
    <w:rsid w:val="00C64A64"/>
    <w:rsid w:val="00C64B33"/>
    <w:rsid w:val="00C64BD2"/>
    <w:rsid w:val="00C65E79"/>
    <w:rsid w:val="00C66E07"/>
    <w:rsid w:val="00C66F8D"/>
    <w:rsid w:val="00C67600"/>
    <w:rsid w:val="00C7028B"/>
    <w:rsid w:val="00C7059F"/>
    <w:rsid w:val="00C7121A"/>
    <w:rsid w:val="00C71543"/>
    <w:rsid w:val="00C71D7B"/>
    <w:rsid w:val="00C721D4"/>
    <w:rsid w:val="00C737BE"/>
    <w:rsid w:val="00C74383"/>
    <w:rsid w:val="00C74D1F"/>
    <w:rsid w:val="00C75489"/>
    <w:rsid w:val="00C811E7"/>
    <w:rsid w:val="00C820CD"/>
    <w:rsid w:val="00C8261C"/>
    <w:rsid w:val="00C83698"/>
    <w:rsid w:val="00C852AD"/>
    <w:rsid w:val="00C85EA8"/>
    <w:rsid w:val="00C873DC"/>
    <w:rsid w:val="00C87499"/>
    <w:rsid w:val="00C907E2"/>
    <w:rsid w:val="00C92201"/>
    <w:rsid w:val="00C92996"/>
    <w:rsid w:val="00C94964"/>
    <w:rsid w:val="00C97E08"/>
    <w:rsid w:val="00CA081B"/>
    <w:rsid w:val="00CA0E2E"/>
    <w:rsid w:val="00CA3866"/>
    <w:rsid w:val="00CA4840"/>
    <w:rsid w:val="00CB043F"/>
    <w:rsid w:val="00CB0E14"/>
    <w:rsid w:val="00CB27FE"/>
    <w:rsid w:val="00CB2FD4"/>
    <w:rsid w:val="00CB4C04"/>
    <w:rsid w:val="00CB5341"/>
    <w:rsid w:val="00CB61D0"/>
    <w:rsid w:val="00CB6B90"/>
    <w:rsid w:val="00CB6CC9"/>
    <w:rsid w:val="00CB70CD"/>
    <w:rsid w:val="00CC11F3"/>
    <w:rsid w:val="00CC17B8"/>
    <w:rsid w:val="00CC2A34"/>
    <w:rsid w:val="00CC6BC4"/>
    <w:rsid w:val="00CC7F24"/>
    <w:rsid w:val="00CD0DAF"/>
    <w:rsid w:val="00CD35A1"/>
    <w:rsid w:val="00CD36C0"/>
    <w:rsid w:val="00CD5C05"/>
    <w:rsid w:val="00CD69CD"/>
    <w:rsid w:val="00CD7E18"/>
    <w:rsid w:val="00CE01BC"/>
    <w:rsid w:val="00CE13DB"/>
    <w:rsid w:val="00CE15B4"/>
    <w:rsid w:val="00CE2FD8"/>
    <w:rsid w:val="00CE4096"/>
    <w:rsid w:val="00CE5D9B"/>
    <w:rsid w:val="00CF67FD"/>
    <w:rsid w:val="00D00136"/>
    <w:rsid w:val="00D0538A"/>
    <w:rsid w:val="00D10558"/>
    <w:rsid w:val="00D11C5D"/>
    <w:rsid w:val="00D162D0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510D"/>
    <w:rsid w:val="00D46D63"/>
    <w:rsid w:val="00D47323"/>
    <w:rsid w:val="00D4754C"/>
    <w:rsid w:val="00D5051B"/>
    <w:rsid w:val="00D5287F"/>
    <w:rsid w:val="00D53CF4"/>
    <w:rsid w:val="00D5653D"/>
    <w:rsid w:val="00D5689A"/>
    <w:rsid w:val="00D61D8C"/>
    <w:rsid w:val="00D62CBB"/>
    <w:rsid w:val="00D64CEC"/>
    <w:rsid w:val="00D64EFA"/>
    <w:rsid w:val="00D653FC"/>
    <w:rsid w:val="00D663ED"/>
    <w:rsid w:val="00D66C7E"/>
    <w:rsid w:val="00D66DF8"/>
    <w:rsid w:val="00D70044"/>
    <w:rsid w:val="00D7078C"/>
    <w:rsid w:val="00D70D71"/>
    <w:rsid w:val="00D72C35"/>
    <w:rsid w:val="00D73057"/>
    <w:rsid w:val="00D752CE"/>
    <w:rsid w:val="00D75B8B"/>
    <w:rsid w:val="00D75BED"/>
    <w:rsid w:val="00D76038"/>
    <w:rsid w:val="00D761C5"/>
    <w:rsid w:val="00D818BD"/>
    <w:rsid w:val="00D82FD6"/>
    <w:rsid w:val="00D83C1B"/>
    <w:rsid w:val="00D85B2D"/>
    <w:rsid w:val="00D904B7"/>
    <w:rsid w:val="00D91870"/>
    <w:rsid w:val="00D94BCF"/>
    <w:rsid w:val="00D94D6D"/>
    <w:rsid w:val="00D94D8C"/>
    <w:rsid w:val="00D95989"/>
    <w:rsid w:val="00D97738"/>
    <w:rsid w:val="00DA32E8"/>
    <w:rsid w:val="00DA4910"/>
    <w:rsid w:val="00DA6204"/>
    <w:rsid w:val="00DA6CFF"/>
    <w:rsid w:val="00DB1C70"/>
    <w:rsid w:val="00DB20A8"/>
    <w:rsid w:val="00DB2804"/>
    <w:rsid w:val="00DB488E"/>
    <w:rsid w:val="00DB5CB0"/>
    <w:rsid w:val="00DB7344"/>
    <w:rsid w:val="00DC01F2"/>
    <w:rsid w:val="00DC77DB"/>
    <w:rsid w:val="00DD03F7"/>
    <w:rsid w:val="00DD14E1"/>
    <w:rsid w:val="00DD2804"/>
    <w:rsid w:val="00DD415D"/>
    <w:rsid w:val="00DD42A6"/>
    <w:rsid w:val="00DD4309"/>
    <w:rsid w:val="00DD4DD3"/>
    <w:rsid w:val="00DD5C08"/>
    <w:rsid w:val="00DD6624"/>
    <w:rsid w:val="00DD70AB"/>
    <w:rsid w:val="00DE0FE3"/>
    <w:rsid w:val="00DE13EB"/>
    <w:rsid w:val="00DE1870"/>
    <w:rsid w:val="00DE28C1"/>
    <w:rsid w:val="00DE516C"/>
    <w:rsid w:val="00DE6183"/>
    <w:rsid w:val="00DE6368"/>
    <w:rsid w:val="00DE6A2A"/>
    <w:rsid w:val="00DF0257"/>
    <w:rsid w:val="00DF3483"/>
    <w:rsid w:val="00DF6F6D"/>
    <w:rsid w:val="00DF7DE0"/>
    <w:rsid w:val="00DF7F79"/>
    <w:rsid w:val="00E00DDB"/>
    <w:rsid w:val="00E01B8D"/>
    <w:rsid w:val="00E038C2"/>
    <w:rsid w:val="00E04384"/>
    <w:rsid w:val="00E05837"/>
    <w:rsid w:val="00E05D55"/>
    <w:rsid w:val="00E106CA"/>
    <w:rsid w:val="00E1121F"/>
    <w:rsid w:val="00E1280C"/>
    <w:rsid w:val="00E13597"/>
    <w:rsid w:val="00E20674"/>
    <w:rsid w:val="00E20E6E"/>
    <w:rsid w:val="00E21246"/>
    <w:rsid w:val="00E2459A"/>
    <w:rsid w:val="00E24C85"/>
    <w:rsid w:val="00E25ADA"/>
    <w:rsid w:val="00E26A93"/>
    <w:rsid w:val="00E30722"/>
    <w:rsid w:val="00E31D77"/>
    <w:rsid w:val="00E32952"/>
    <w:rsid w:val="00E3408C"/>
    <w:rsid w:val="00E35E07"/>
    <w:rsid w:val="00E4091C"/>
    <w:rsid w:val="00E41517"/>
    <w:rsid w:val="00E418B6"/>
    <w:rsid w:val="00E4304A"/>
    <w:rsid w:val="00E43930"/>
    <w:rsid w:val="00E44587"/>
    <w:rsid w:val="00E44E1D"/>
    <w:rsid w:val="00E46BC0"/>
    <w:rsid w:val="00E52009"/>
    <w:rsid w:val="00E57EF1"/>
    <w:rsid w:val="00E61366"/>
    <w:rsid w:val="00E630B5"/>
    <w:rsid w:val="00E65354"/>
    <w:rsid w:val="00E65AFF"/>
    <w:rsid w:val="00E66283"/>
    <w:rsid w:val="00E67A9B"/>
    <w:rsid w:val="00E67CA3"/>
    <w:rsid w:val="00E702A2"/>
    <w:rsid w:val="00E70645"/>
    <w:rsid w:val="00E70A7F"/>
    <w:rsid w:val="00E7156A"/>
    <w:rsid w:val="00E720E5"/>
    <w:rsid w:val="00E76B6D"/>
    <w:rsid w:val="00E779CA"/>
    <w:rsid w:val="00E817D1"/>
    <w:rsid w:val="00E82D75"/>
    <w:rsid w:val="00E8669A"/>
    <w:rsid w:val="00E90A1B"/>
    <w:rsid w:val="00E954E7"/>
    <w:rsid w:val="00E97E8D"/>
    <w:rsid w:val="00EA0398"/>
    <w:rsid w:val="00EA320D"/>
    <w:rsid w:val="00EA498A"/>
    <w:rsid w:val="00EB301E"/>
    <w:rsid w:val="00EB6DD6"/>
    <w:rsid w:val="00EC0757"/>
    <w:rsid w:val="00EC10E8"/>
    <w:rsid w:val="00EC132B"/>
    <w:rsid w:val="00EC3D11"/>
    <w:rsid w:val="00EC495E"/>
    <w:rsid w:val="00EC57F2"/>
    <w:rsid w:val="00EC7A62"/>
    <w:rsid w:val="00EC7AD8"/>
    <w:rsid w:val="00ED16AA"/>
    <w:rsid w:val="00ED1A0C"/>
    <w:rsid w:val="00ED20DA"/>
    <w:rsid w:val="00ED3AC7"/>
    <w:rsid w:val="00ED507C"/>
    <w:rsid w:val="00EE00C5"/>
    <w:rsid w:val="00EE4571"/>
    <w:rsid w:val="00EE5435"/>
    <w:rsid w:val="00EE70D1"/>
    <w:rsid w:val="00EE79A9"/>
    <w:rsid w:val="00EE7EBF"/>
    <w:rsid w:val="00EF327D"/>
    <w:rsid w:val="00F0059E"/>
    <w:rsid w:val="00F01272"/>
    <w:rsid w:val="00F0272A"/>
    <w:rsid w:val="00F03D06"/>
    <w:rsid w:val="00F05BB5"/>
    <w:rsid w:val="00F07FF2"/>
    <w:rsid w:val="00F10410"/>
    <w:rsid w:val="00F10805"/>
    <w:rsid w:val="00F10A34"/>
    <w:rsid w:val="00F130EC"/>
    <w:rsid w:val="00F13522"/>
    <w:rsid w:val="00F14EC6"/>
    <w:rsid w:val="00F15BD3"/>
    <w:rsid w:val="00F1776E"/>
    <w:rsid w:val="00F17BE6"/>
    <w:rsid w:val="00F17CD3"/>
    <w:rsid w:val="00F20834"/>
    <w:rsid w:val="00F20F3C"/>
    <w:rsid w:val="00F2240D"/>
    <w:rsid w:val="00F226D6"/>
    <w:rsid w:val="00F234FF"/>
    <w:rsid w:val="00F24979"/>
    <w:rsid w:val="00F254C9"/>
    <w:rsid w:val="00F267BB"/>
    <w:rsid w:val="00F3152F"/>
    <w:rsid w:val="00F3297F"/>
    <w:rsid w:val="00F41D5F"/>
    <w:rsid w:val="00F420FC"/>
    <w:rsid w:val="00F427DB"/>
    <w:rsid w:val="00F42E70"/>
    <w:rsid w:val="00F433A7"/>
    <w:rsid w:val="00F43597"/>
    <w:rsid w:val="00F4467F"/>
    <w:rsid w:val="00F44B03"/>
    <w:rsid w:val="00F45E78"/>
    <w:rsid w:val="00F4682A"/>
    <w:rsid w:val="00F46B71"/>
    <w:rsid w:val="00F46C01"/>
    <w:rsid w:val="00F50E2D"/>
    <w:rsid w:val="00F50EB8"/>
    <w:rsid w:val="00F54106"/>
    <w:rsid w:val="00F5457A"/>
    <w:rsid w:val="00F54826"/>
    <w:rsid w:val="00F56C8C"/>
    <w:rsid w:val="00F6024C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52B3"/>
    <w:rsid w:val="00F85C6D"/>
    <w:rsid w:val="00F87354"/>
    <w:rsid w:val="00F87752"/>
    <w:rsid w:val="00F91A2E"/>
    <w:rsid w:val="00F9305F"/>
    <w:rsid w:val="00F93C9B"/>
    <w:rsid w:val="00F9434A"/>
    <w:rsid w:val="00F95867"/>
    <w:rsid w:val="00F95876"/>
    <w:rsid w:val="00F96098"/>
    <w:rsid w:val="00F96A7B"/>
    <w:rsid w:val="00F97F05"/>
    <w:rsid w:val="00FA5B25"/>
    <w:rsid w:val="00FA5E2C"/>
    <w:rsid w:val="00FA6A99"/>
    <w:rsid w:val="00FA74ED"/>
    <w:rsid w:val="00FA784A"/>
    <w:rsid w:val="00FB108C"/>
    <w:rsid w:val="00FB2F9A"/>
    <w:rsid w:val="00FB34BF"/>
    <w:rsid w:val="00FB54E9"/>
    <w:rsid w:val="00FB734A"/>
    <w:rsid w:val="00FC50E7"/>
    <w:rsid w:val="00FC7D5C"/>
    <w:rsid w:val="00FD3D80"/>
    <w:rsid w:val="00FD5F6F"/>
    <w:rsid w:val="00FD79A4"/>
    <w:rsid w:val="00FE0B99"/>
    <w:rsid w:val="00FE35EE"/>
    <w:rsid w:val="00FE496F"/>
    <w:rsid w:val="00FE70D0"/>
    <w:rsid w:val="00FE7AF2"/>
    <w:rsid w:val="00FF01CA"/>
    <w:rsid w:val="00FF0338"/>
    <w:rsid w:val="00FF05F8"/>
    <w:rsid w:val="00FF1816"/>
    <w:rsid w:val="00FF1F92"/>
    <w:rsid w:val="00FF2002"/>
    <w:rsid w:val="00FF4242"/>
    <w:rsid w:val="00FF4C16"/>
    <w:rsid w:val="00FF573D"/>
    <w:rsid w:val="00FF77FB"/>
    <w:rsid w:val="00FF7AFE"/>
    <w:rsid w:val="019B59BF"/>
    <w:rsid w:val="02E4CFAE"/>
    <w:rsid w:val="0406DFED"/>
    <w:rsid w:val="07508F9E"/>
    <w:rsid w:val="09026779"/>
    <w:rsid w:val="09955677"/>
    <w:rsid w:val="099C5AF3"/>
    <w:rsid w:val="0A5E6D4E"/>
    <w:rsid w:val="0A6267F7"/>
    <w:rsid w:val="0AD6C00A"/>
    <w:rsid w:val="0C814B59"/>
    <w:rsid w:val="0D7F30C1"/>
    <w:rsid w:val="0FEB6F9E"/>
    <w:rsid w:val="102208C8"/>
    <w:rsid w:val="103C2288"/>
    <w:rsid w:val="1101EC25"/>
    <w:rsid w:val="117261D6"/>
    <w:rsid w:val="11861E47"/>
    <w:rsid w:val="120ED864"/>
    <w:rsid w:val="12D4B3A7"/>
    <w:rsid w:val="13029CD8"/>
    <w:rsid w:val="16456DB6"/>
    <w:rsid w:val="16BA6809"/>
    <w:rsid w:val="17688289"/>
    <w:rsid w:val="185A765B"/>
    <w:rsid w:val="1865F3BD"/>
    <w:rsid w:val="18756EC8"/>
    <w:rsid w:val="1971DE5C"/>
    <w:rsid w:val="1A94D619"/>
    <w:rsid w:val="1B8CCC6A"/>
    <w:rsid w:val="1BA7DC0E"/>
    <w:rsid w:val="1BB3B4B4"/>
    <w:rsid w:val="1C4F5E01"/>
    <w:rsid w:val="1CAADCAC"/>
    <w:rsid w:val="1D14BF21"/>
    <w:rsid w:val="1E431433"/>
    <w:rsid w:val="1E454F7F"/>
    <w:rsid w:val="1E684A5C"/>
    <w:rsid w:val="200980EE"/>
    <w:rsid w:val="20B6004C"/>
    <w:rsid w:val="2127504C"/>
    <w:rsid w:val="219567B6"/>
    <w:rsid w:val="227BE350"/>
    <w:rsid w:val="22B2B5CF"/>
    <w:rsid w:val="24537EF1"/>
    <w:rsid w:val="26637F06"/>
    <w:rsid w:val="28DFF4B8"/>
    <w:rsid w:val="2916DFAD"/>
    <w:rsid w:val="2A0E28D3"/>
    <w:rsid w:val="2E41B36C"/>
    <w:rsid w:val="2E6AABFA"/>
    <w:rsid w:val="2F3AB621"/>
    <w:rsid w:val="2FC2A08A"/>
    <w:rsid w:val="311861DB"/>
    <w:rsid w:val="3181D934"/>
    <w:rsid w:val="31D8E5E6"/>
    <w:rsid w:val="331F761C"/>
    <w:rsid w:val="33A211F5"/>
    <w:rsid w:val="390F5C47"/>
    <w:rsid w:val="393C43D4"/>
    <w:rsid w:val="39CE9786"/>
    <w:rsid w:val="3B3A28F1"/>
    <w:rsid w:val="3BA81B97"/>
    <w:rsid w:val="3FF86DF4"/>
    <w:rsid w:val="409E2F50"/>
    <w:rsid w:val="40DD2FF1"/>
    <w:rsid w:val="423B0C7A"/>
    <w:rsid w:val="44EF7D19"/>
    <w:rsid w:val="453ADDC3"/>
    <w:rsid w:val="464F7696"/>
    <w:rsid w:val="47AE292F"/>
    <w:rsid w:val="481AAEB6"/>
    <w:rsid w:val="4A96D1D6"/>
    <w:rsid w:val="4E742226"/>
    <w:rsid w:val="51264910"/>
    <w:rsid w:val="557C8A39"/>
    <w:rsid w:val="5595B296"/>
    <w:rsid w:val="5604241F"/>
    <w:rsid w:val="5652744E"/>
    <w:rsid w:val="568A697E"/>
    <w:rsid w:val="56BF4F2F"/>
    <w:rsid w:val="56D8778C"/>
    <w:rsid w:val="56F4BF74"/>
    <w:rsid w:val="573F1C56"/>
    <w:rsid w:val="599A64D8"/>
    <w:rsid w:val="5ABB143D"/>
    <w:rsid w:val="5BFE0516"/>
    <w:rsid w:val="5C2BDEFB"/>
    <w:rsid w:val="5ECA6114"/>
    <w:rsid w:val="5F35EC14"/>
    <w:rsid w:val="5F3E5F86"/>
    <w:rsid w:val="5F8F9F74"/>
    <w:rsid w:val="6010F910"/>
    <w:rsid w:val="6031B777"/>
    <w:rsid w:val="62566260"/>
    <w:rsid w:val="65ACDC67"/>
    <w:rsid w:val="6619843C"/>
    <w:rsid w:val="679EF53F"/>
    <w:rsid w:val="67A4CC30"/>
    <w:rsid w:val="684A1A6B"/>
    <w:rsid w:val="693637D6"/>
    <w:rsid w:val="6961215C"/>
    <w:rsid w:val="69E8BB42"/>
    <w:rsid w:val="6AFD9324"/>
    <w:rsid w:val="6BA81811"/>
    <w:rsid w:val="7027B7AC"/>
    <w:rsid w:val="708E7BBE"/>
    <w:rsid w:val="71538104"/>
    <w:rsid w:val="71B5A346"/>
    <w:rsid w:val="71E95B4B"/>
    <w:rsid w:val="73B7FE96"/>
    <w:rsid w:val="7872475C"/>
    <w:rsid w:val="7C0ABD6B"/>
    <w:rsid w:val="7CB74AD6"/>
    <w:rsid w:val="7D313800"/>
    <w:rsid w:val="7D53D708"/>
    <w:rsid w:val="7DC38D47"/>
    <w:rsid w:val="7E10C39F"/>
    <w:rsid w:val="7F8E668B"/>
    <w:rsid w:val="7FC39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2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2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2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2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2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3"/>
      </w:numPr>
    </w:pPr>
  </w:style>
  <w:style w:type="numbering" w:customStyle="1" w:styleId="Style411">
    <w:name w:val="Style411"/>
    <w:qFormat/>
    <w:rsid w:val="005931DD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index.php/dsc-change/110821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xoserve.com/services/issue-management/unidentified-gas-uig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xoserv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92569d-7549-4f1f-b838-122d264c6bd8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2" ma:contentTypeDescription="Create a new document." ma:contentTypeScope="" ma:versionID="8d43dc58f4be256e0872fee0ddd01b45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19bab5e5e8857395343a357c49ac1bcf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3092569d-7549-4f1f-b838-122d264c6bd8"/>
  </ds:schemaRefs>
</ds:datastoreItem>
</file>

<file path=customXml/itemProps3.xml><?xml version="1.0" encoding="utf-8"?>
<ds:datastoreItem xmlns:ds="http://schemas.openxmlformats.org/officeDocument/2006/customXml" ds:itemID="{C20A9E60-C018-45C8-80DC-F029463A7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92649-7A1A-4C27-8EE5-C3C87BC3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4</cp:revision>
  <cp:lastPrinted>2021-03-08T08:12:00Z</cp:lastPrinted>
  <dcterms:created xsi:type="dcterms:W3CDTF">2021-08-12T15:26:00Z</dcterms:created>
  <dcterms:modified xsi:type="dcterms:W3CDTF">2021-08-12T16:28:00Z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0x01010041A7FD4F90B5DA4788FF0464472C409F</vt:lpwstr>
  </property>
  <property fmtid="{D5CDD505-2E9C-101B-9397-08002B2CF9AE}" pid="3" name="_NewReviewCycle">
    <vt:lpwstr/>
  </property>
</Properties>
</file>