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768E1" w14:textId="77777777" w:rsidR="006A724E" w:rsidRDefault="005F01D1" w:rsidP="006A724E">
      <w:bookmarkStart w:id="0" w:name="_GoBack"/>
      <w:bookmarkEnd w:id="0"/>
      <w:r w:rsidRPr="002C756F">
        <w:rPr>
          <w:noProof/>
          <w:sz w:val="40"/>
          <w:szCs w:val="40"/>
          <w:lang w:eastAsia="en-GB"/>
        </w:rPr>
        <w:drawing>
          <wp:anchor distT="0" distB="0" distL="114300" distR="114300" simplePos="0" relativeHeight="251665408" behindDoc="1" locked="0" layoutInCell="1" allowOverlap="1" wp14:anchorId="1C376999" wp14:editId="1C37699A">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3768E2" w14:textId="77777777" w:rsidR="005F01D1" w:rsidRDefault="005F01D1" w:rsidP="00146769">
      <w:pPr>
        <w:spacing w:after="0" w:line="240" w:lineRule="auto"/>
        <w:jc w:val="center"/>
        <w:rPr>
          <w:rFonts w:asciiTheme="majorHAnsi" w:hAnsiTheme="majorHAnsi" w:cstheme="majorHAnsi"/>
          <w:b/>
          <w:color w:val="3E5AA8"/>
          <w:sz w:val="60"/>
          <w:szCs w:val="60"/>
        </w:rPr>
      </w:pPr>
    </w:p>
    <w:p w14:paraId="1C3768E3" w14:textId="77777777" w:rsidR="00146769" w:rsidRPr="00146769" w:rsidRDefault="00BB5A00" w:rsidP="00146769">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14:paraId="1C3768E4" w14:textId="7EB94BAE" w:rsidR="005D3A53" w:rsidRDefault="005D3A53" w:rsidP="007B436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3C3FD8">
        <w:rPr>
          <w:rFonts w:cs="Arial"/>
          <w:b/>
          <w:color w:val="3E5AA8" w:themeColor="accent1"/>
          <w:sz w:val="22"/>
          <w:szCs w:val="22"/>
        </w:rPr>
        <w:t>XRN</w:t>
      </w:r>
      <w:r w:rsidR="0006198D">
        <w:rPr>
          <w:rFonts w:cs="Arial"/>
          <w:b/>
          <w:color w:val="3E5AA8" w:themeColor="accent1"/>
          <w:sz w:val="22"/>
          <w:szCs w:val="22"/>
        </w:rPr>
        <w:t>4780</w:t>
      </w:r>
    </w:p>
    <w:p w14:paraId="1C3768E5" w14:textId="77777777" w:rsidR="00192B0D"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1C37699B" wp14:editId="1C37699C">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52.3pt;margin-top:2.5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fillcolor="#fcb556" stroked="f" strokeweight="2pt"/>
            </w:pict>
          </mc:Fallback>
        </mc:AlternateContent>
      </w:r>
      <w:r w:rsidR="00192B0D" w:rsidRPr="00192B0D">
        <w:rPr>
          <w:rFonts w:cs="Arial"/>
          <w:color w:val="3E5AA8" w:themeColor="accent1"/>
        </w:rPr>
        <w:t>Customer</w:t>
      </w:r>
      <w:r>
        <w:rPr>
          <w:rFonts w:cs="Arial"/>
          <w:color w:val="3E5AA8" w:themeColor="accent1"/>
        </w:rPr>
        <w:t>s</w:t>
      </w:r>
      <w:r w:rsidR="00192B0D" w:rsidRPr="00192B0D">
        <w:rPr>
          <w:rFonts w:cs="Arial"/>
          <w:color w:val="3E5AA8" w:themeColor="accent1"/>
        </w:rPr>
        <w:t xml:space="preserve"> to fill out all </w:t>
      </w:r>
      <w:r w:rsidR="008D217D">
        <w:rPr>
          <w:rFonts w:cs="Arial"/>
          <w:color w:val="3E5AA8" w:themeColor="accent1"/>
        </w:rPr>
        <w:t xml:space="preserve">of the </w:t>
      </w:r>
      <w:r w:rsidR="00192B0D" w:rsidRPr="00192B0D">
        <w:rPr>
          <w:rFonts w:cs="Arial"/>
          <w:color w:val="3E5AA8" w:themeColor="accent1"/>
        </w:rPr>
        <w:t>information in this colour</w:t>
      </w:r>
    </w:p>
    <w:p w14:paraId="1C3768E6" w14:textId="77777777" w:rsidR="007B4360"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1312" behindDoc="0" locked="0" layoutInCell="1" allowOverlap="1" wp14:anchorId="1C37699D" wp14:editId="1C37699E">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49.15pt;margin-top:2.6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fillcolor="#84b8da" stroked="f" strokeweight="2pt"/>
            </w:pict>
          </mc:Fallback>
        </mc:AlternateContent>
      </w:r>
      <w:r w:rsidR="00192B0D" w:rsidRPr="00192B0D">
        <w:rPr>
          <w:rFonts w:cs="Arial"/>
          <w:color w:val="3E5AA8" w:themeColor="accent1"/>
        </w:rPr>
        <w:t xml:space="preserve">Xoserve to fill out all </w:t>
      </w:r>
      <w:r w:rsidR="008D217D">
        <w:rPr>
          <w:rFonts w:cs="Arial"/>
          <w:color w:val="3E5AA8" w:themeColor="accent1"/>
        </w:rPr>
        <w:t xml:space="preserve">of the </w:t>
      </w:r>
      <w:r w:rsidR="00192B0D"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D20DD4" w:rsidRPr="00683A0C" w14:paraId="1C3768E8" w14:textId="77777777" w:rsidTr="00D20DD4">
        <w:tc>
          <w:tcPr>
            <w:tcW w:w="5000" w:type="pct"/>
            <w:gridSpan w:val="3"/>
            <w:shd w:val="clear" w:color="auto" w:fill="FCB556"/>
          </w:tcPr>
          <w:p w14:paraId="1C3768E7" w14:textId="77777777" w:rsidR="00D20DD4" w:rsidRPr="002A2D36" w:rsidRDefault="00D20DD4" w:rsidP="00BB5A00">
            <w:pPr>
              <w:rPr>
                <w:rFonts w:cs="Arial"/>
                <w:sz w:val="20"/>
                <w:szCs w:val="16"/>
              </w:rPr>
            </w:pPr>
            <w:r w:rsidRPr="002A2D36">
              <w:rPr>
                <w:rFonts w:ascii="Arial" w:hAnsi="Arial" w:cs="Arial"/>
                <w:b/>
                <w:sz w:val="20"/>
                <w:szCs w:val="16"/>
              </w:rPr>
              <w:t>Section A1: General Details</w:t>
            </w:r>
          </w:p>
        </w:tc>
      </w:tr>
      <w:tr w:rsidR="006A724E" w:rsidRPr="00683A0C" w14:paraId="1C3768EB" w14:textId="77777777" w:rsidTr="0037153A">
        <w:tc>
          <w:tcPr>
            <w:tcW w:w="1734" w:type="pct"/>
            <w:shd w:val="clear" w:color="auto" w:fill="FCB556"/>
          </w:tcPr>
          <w:p w14:paraId="1C3768E9" w14:textId="77777777" w:rsidR="006A724E" w:rsidRPr="00683A0C" w:rsidRDefault="006A724E" w:rsidP="00BB5A00">
            <w:pPr>
              <w:rPr>
                <w:rFonts w:ascii="Arial" w:hAnsi="Arial" w:cs="Arial"/>
                <w:b/>
                <w:sz w:val="20"/>
                <w:szCs w:val="16"/>
              </w:rPr>
            </w:pPr>
            <w:r w:rsidRPr="00683A0C">
              <w:rPr>
                <w:rFonts w:ascii="Arial" w:hAnsi="Arial" w:cs="Arial"/>
                <w:b/>
                <w:sz w:val="20"/>
                <w:szCs w:val="16"/>
              </w:rPr>
              <w:t>Change Title</w:t>
            </w:r>
          </w:p>
        </w:tc>
        <w:tc>
          <w:tcPr>
            <w:tcW w:w="3266" w:type="pct"/>
            <w:gridSpan w:val="2"/>
          </w:tcPr>
          <w:p w14:paraId="1C3768EA" w14:textId="42260739" w:rsidR="006A724E" w:rsidRPr="00683A0C" w:rsidRDefault="00305311" w:rsidP="00305311">
            <w:pPr>
              <w:rPr>
                <w:rFonts w:ascii="Arial" w:hAnsi="Arial" w:cs="Arial"/>
                <w:sz w:val="20"/>
                <w:szCs w:val="16"/>
              </w:rPr>
            </w:pPr>
            <w:r>
              <w:rPr>
                <w:rFonts w:ascii="Arial" w:hAnsi="Arial" w:cs="Arial"/>
                <w:sz w:val="20"/>
                <w:szCs w:val="16"/>
              </w:rPr>
              <w:t xml:space="preserve">Inclusion of Meter Asset Provider Identity (MAP Id) in the UK Link system (CSS Consequential Change) </w:t>
            </w:r>
          </w:p>
        </w:tc>
      </w:tr>
      <w:tr w:rsidR="006A724E" w:rsidRPr="00683A0C" w14:paraId="1C3768EE" w14:textId="77777777" w:rsidTr="0037153A">
        <w:tc>
          <w:tcPr>
            <w:tcW w:w="1734" w:type="pct"/>
            <w:shd w:val="clear" w:color="auto" w:fill="FCB556"/>
          </w:tcPr>
          <w:p w14:paraId="1C3768EC" w14:textId="77777777" w:rsidR="006A724E" w:rsidRPr="00683A0C" w:rsidRDefault="006A724E" w:rsidP="00BB5A00">
            <w:pPr>
              <w:rPr>
                <w:rFonts w:ascii="Arial" w:hAnsi="Arial" w:cs="Arial"/>
                <w:b/>
                <w:sz w:val="20"/>
                <w:szCs w:val="16"/>
              </w:rPr>
            </w:pPr>
            <w:r w:rsidRPr="00683A0C">
              <w:rPr>
                <w:rFonts w:ascii="Arial" w:hAnsi="Arial" w:cs="Arial"/>
                <w:b/>
                <w:sz w:val="20"/>
                <w:szCs w:val="16"/>
              </w:rPr>
              <w:t>Date Raised</w:t>
            </w:r>
          </w:p>
        </w:tc>
        <w:tc>
          <w:tcPr>
            <w:tcW w:w="3266" w:type="pct"/>
            <w:gridSpan w:val="2"/>
          </w:tcPr>
          <w:p w14:paraId="1C3768ED" w14:textId="57C901EE" w:rsidR="006A724E" w:rsidRPr="00683A0C" w:rsidRDefault="00305311" w:rsidP="00BB5A00">
            <w:pPr>
              <w:rPr>
                <w:rFonts w:ascii="Arial" w:hAnsi="Arial" w:cs="Arial"/>
                <w:sz w:val="20"/>
                <w:szCs w:val="16"/>
              </w:rPr>
            </w:pPr>
            <w:r>
              <w:rPr>
                <w:rFonts w:ascii="Arial" w:hAnsi="Arial" w:cs="Arial"/>
                <w:sz w:val="20"/>
                <w:szCs w:val="16"/>
              </w:rPr>
              <w:t>13</w:t>
            </w:r>
            <w:r w:rsidRPr="00305311">
              <w:rPr>
                <w:rFonts w:ascii="Arial" w:hAnsi="Arial" w:cs="Arial"/>
                <w:sz w:val="20"/>
                <w:szCs w:val="16"/>
                <w:vertAlign w:val="superscript"/>
              </w:rPr>
              <w:t>th</w:t>
            </w:r>
            <w:r>
              <w:rPr>
                <w:rFonts w:ascii="Arial" w:hAnsi="Arial" w:cs="Arial"/>
                <w:sz w:val="20"/>
                <w:szCs w:val="16"/>
              </w:rPr>
              <w:t xml:space="preserve"> September 2018</w:t>
            </w:r>
          </w:p>
        </w:tc>
      </w:tr>
      <w:tr w:rsidR="006A724E" w:rsidRPr="00683A0C" w14:paraId="1C3768F1" w14:textId="77777777" w:rsidTr="0037153A">
        <w:tc>
          <w:tcPr>
            <w:tcW w:w="1734" w:type="pct"/>
            <w:shd w:val="clear" w:color="auto" w:fill="FCB556"/>
          </w:tcPr>
          <w:p w14:paraId="1C3768EF"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Organisation</w:t>
            </w:r>
          </w:p>
        </w:tc>
        <w:tc>
          <w:tcPr>
            <w:tcW w:w="3266" w:type="pct"/>
            <w:gridSpan w:val="2"/>
          </w:tcPr>
          <w:p w14:paraId="1C3768F0" w14:textId="555BF6E1" w:rsidR="006A724E" w:rsidRPr="00683A0C" w:rsidRDefault="00305311" w:rsidP="00BB5A00">
            <w:pPr>
              <w:rPr>
                <w:rFonts w:ascii="Arial" w:hAnsi="Arial" w:cs="Arial"/>
                <w:sz w:val="20"/>
                <w:szCs w:val="16"/>
              </w:rPr>
            </w:pPr>
            <w:r>
              <w:rPr>
                <w:rFonts w:ascii="Arial" w:hAnsi="Arial" w:cs="Arial"/>
                <w:sz w:val="20"/>
                <w:szCs w:val="16"/>
              </w:rPr>
              <w:t>SSE</w:t>
            </w:r>
          </w:p>
        </w:tc>
      </w:tr>
      <w:tr w:rsidR="006A724E" w:rsidRPr="00683A0C" w14:paraId="1C3768F4" w14:textId="77777777" w:rsidTr="0037153A">
        <w:tc>
          <w:tcPr>
            <w:tcW w:w="1734" w:type="pct"/>
            <w:tcBorders>
              <w:bottom w:val="single" w:sz="4" w:space="0" w:color="auto"/>
            </w:tcBorders>
            <w:shd w:val="clear" w:color="auto" w:fill="FCB556"/>
          </w:tcPr>
          <w:p w14:paraId="1C3768F2"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Name</w:t>
            </w:r>
          </w:p>
        </w:tc>
        <w:tc>
          <w:tcPr>
            <w:tcW w:w="3266" w:type="pct"/>
            <w:gridSpan w:val="2"/>
            <w:tcBorders>
              <w:bottom w:val="single" w:sz="4" w:space="0" w:color="auto"/>
            </w:tcBorders>
          </w:tcPr>
          <w:p w14:paraId="1C3768F3" w14:textId="450F83D5" w:rsidR="006A724E" w:rsidRPr="00683A0C" w:rsidRDefault="00305311" w:rsidP="00BB5A00">
            <w:pPr>
              <w:rPr>
                <w:rFonts w:ascii="Arial" w:hAnsi="Arial" w:cs="Arial"/>
                <w:sz w:val="20"/>
                <w:szCs w:val="16"/>
              </w:rPr>
            </w:pPr>
            <w:r>
              <w:rPr>
                <w:rFonts w:ascii="Arial" w:hAnsi="Arial" w:cs="Arial"/>
                <w:sz w:val="20"/>
                <w:szCs w:val="16"/>
              </w:rPr>
              <w:t>Mark Jones</w:t>
            </w:r>
          </w:p>
        </w:tc>
      </w:tr>
      <w:tr w:rsidR="006A724E" w:rsidRPr="00683A0C" w14:paraId="1C3768F7" w14:textId="77777777" w:rsidTr="0037153A">
        <w:tc>
          <w:tcPr>
            <w:tcW w:w="1734" w:type="pct"/>
            <w:tcBorders>
              <w:bottom w:val="single" w:sz="4" w:space="0" w:color="auto"/>
            </w:tcBorders>
            <w:shd w:val="clear" w:color="auto" w:fill="FCB556"/>
          </w:tcPr>
          <w:p w14:paraId="1C3768F5"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Contact Details</w:t>
            </w:r>
          </w:p>
        </w:tc>
        <w:tc>
          <w:tcPr>
            <w:tcW w:w="3266" w:type="pct"/>
            <w:gridSpan w:val="2"/>
            <w:tcBorders>
              <w:bottom w:val="single" w:sz="4" w:space="0" w:color="auto"/>
            </w:tcBorders>
          </w:tcPr>
          <w:p w14:paraId="1C3768F6" w14:textId="30834A8A" w:rsidR="006A724E" w:rsidRPr="00683A0C" w:rsidRDefault="005C1882" w:rsidP="00BB5A00">
            <w:pPr>
              <w:rPr>
                <w:rFonts w:ascii="Arial" w:hAnsi="Arial" w:cs="Arial"/>
                <w:sz w:val="20"/>
                <w:szCs w:val="16"/>
              </w:rPr>
            </w:pPr>
            <w:hyperlink r:id="rId13" w:history="1">
              <w:r w:rsidR="00305311" w:rsidRPr="002C3D91">
                <w:rPr>
                  <w:rStyle w:val="Hyperlink"/>
                  <w:rFonts w:cs="Arial"/>
                  <w:szCs w:val="16"/>
                </w:rPr>
                <w:t>Mark.jones@sse.com</w:t>
              </w:r>
            </w:hyperlink>
            <w:r w:rsidR="00305311">
              <w:rPr>
                <w:rFonts w:ascii="Arial" w:hAnsi="Arial" w:cs="Arial"/>
                <w:sz w:val="20"/>
                <w:szCs w:val="16"/>
              </w:rPr>
              <w:t xml:space="preserve"> / 07810 858716</w:t>
            </w:r>
          </w:p>
        </w:tc>
      </w:tr>
      <w:tr w:rsidR="006A724E" w:rsidRPr="00683A0C" w14:paraId="1C3768FA" w14:textId="77777777" w:rsidTr="0037153A">
        <w:tc>
          <w:tcPr>
            <w:tcW w:w="1734" w:type="pct"/>
            <w:tcBorders>
              <w:bottom w:val="single" w:sz="4" w:space="0" w:color="auto"/>
            </w:tcBorders>
            <w:shd w:val="clear" w:color="auto" w:fill="FCB556"/>
          </w:tcPr>
          <w:p w14:paraId="1C3768F8" w14:textId="77777777"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Name</w:t>
            </w:r>
          </w:p>
        </w:tc>
        <w:tc>
          <w:tcPr>
            <w:tcW w:w="3266" w:type="pct"/>
            <w:gridSpan w:val="2"/>
            <w:tcBorders>
              <w:bottom w:val="single" w:sz="4" w:space="0" w:color="auto"/>
            </w:tcBorders>
          </w:tcPr>
          <w:p w14:paraId="1C3768F9" w14:textId="37CF61E2" w:rsidR="006A724E" w:rsidRPr="00683A0C" w:rsidRDefault="00305311" w:rsidP="00BB5A00">
            <w:pPr>
              <w:rPr>
                <w:rFonts w:ascii="Arial" w:hAnsi="Arial" w:cs="Arial"/>
                <w:sz w:val="20"/>
                <w:szCs w:val="16"/>
              </w:rPr>
            </w:pPr>
            <w:r>
              <w:rPr>
                <w:rFonts w:ascii="Arial" w:hAnsi="Arial" w:cs="Arial"/>
                <w:sz w:val="20"/>
                <w:szCs w:val="16"/>
              </w:rPr>
              <w:t>David Addison</w:t>
            </w:r>
          </w:p>
        </w:tc>
      </w:tr>
      <w:tr w:rsidR="006A724E" w:rsidRPr="00683A0C" w14:paraId="1C3768FD" w14:textId="77777777" w:rsidTr="0037153A">
        <w:tc>
          <w:tcPr>
            <w:tcW w:w="1734" w:type="pct"/>
            <w:tcBorders>
              <w:bottom w:val="single" w:sz="4" w:space="0" w:color="auto"/>
            </w:tcBorders>
            <w:shd w:val="clear" w:color="auto" w:fill="FCB556"/>
          </w:tcPr>
          <w:p w14:paraId="1C3768FB" w14:textId="77777777"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Details </w:t>
            </w:r>
          </w:p>
        </w:tc>
        <w:tc>
          <w:tcPr>
            <w:tcW w:w="3266" w:type="pct"/>
            <w:gridSpan w:val="2"/>
            <w:tcBorders>
              <w:bottom w:val="single" w:sz="4" w:space="0" w:color="auto"/>
            </w:tcBorders>
          </w:tcPr>
          <w:p w14:paraId="1C3768FC" w14:textId="570DFF98" w:rsidR="006A724E" w:rsidRPr="00683A0C" w:rsidRDefault="005C1882" w:rsidP="00BB5A00">
            <w:pPr>
              <w:rPr>
                <w:rFonts w:ascii="Arial" w:hAnsi="Arial" w:cs="Arial"/>
                <w:sz w:val="20"/>
                <w:szCs w:val="16"/>
              </w:rPr>
            </w:pPr>
            <w:hyperlink r:id="rId14" w:history="1">
              <w:r w:rsidR="00305311" w:rsidRPr="002C3D91">
                <w:rPr>
                  <w:rStyle w:val="Hyperlink"/>
                  <w:rFonts w:cs="Arial"/>
                  <w:szCs w:val="16"/>
                </w:rPr>
                <w:t>David.addison@xoserve.com</w:t>
              </w:r>
            </w:hyperlink>
            <w:r w:rsidR="00305311">
              <w:rPr>
                <w:rFonts w:ascii="Arial" w:hAnsi="Arial" w:cs="Arial"/>
                <w:sz w:val="20"/>
                <w:szCs w:val="16"/>
              </w:rPr>
              <w:t xml:space="preserve"> / 07428 559800</w:t>
            </w:r>
          </w:p>
        </w:tc>
      </w:tr>
      <w:tr w:rsidR="00AC1AA5" w:rsidRPr="00683A0C" w14:paraId="1C376900" w14:textId="77777777" w:rsidTr="0037153A">
        <w:tc>
          <w:tcPr>
            <w:tcW w:w="1734" w:type="pct"/>
            <w:tcBorders>
              <w:bottom w:val="single" w:sz="4" w:space="0" w:color="auto"/>
            </w:tcBorders>
            <w:shd w:val="clear" w:color="auto" w:fill="FCB556"/>
          </w:tcPr>
          <w:p w14:paraId="1C3768FE" w14:textId="77777777" w:rsidR="00AC1AA5" w:rsidRPr="00683A0C" w:rsidRDefault="00AC1AA5" w:rsidP="00AC1AA5">
            <w:pPr>
              <w:rPr>
                <w:rFonts w:ascii="Arial" w:hAnsi="Arial" w:cs="Arial"/>
                <w:b/>
                <w:sz w:val="20"/>
                <w:szCs w:val="16"/>
              </w:rPr>
            </w:pPr>
            <w:r w:rsidRPr="00683A0C">
              <w:rPr>
                <w:rFonts w:ascii="Arial" w:hAnsi="Arial" w:cs="Arial"/>
                <w:b/>
                <w:sz w:val="20"/>
                <w:szCs w:val="16"/>
              </w:rPr>
              <w:t>Change Status</w:t>
            </w:r>
          </w:p>
        </w:tc>
        <w:tc>
          <w:tcPr>
            <w:tcW w:w="3266" w:type="pct"/>
            <w:gridSpan w:val="2"/>
            <w:tcBorders>
              <w:bottom w:val="single" w:sz="4" w:space="0" w:color="auto"/>
            </w:tcBorders>
          </w:tcPr>
          <w:p w14:paraId="1C3768FF" w14:textId="77777777" w:rsidR="00AC1AA5" w:rsidRPr="00D31669" w:rsidRDefault="00AC1AA5" w:rsidP="00AC1AA5">
            <w:pPr>
              <w:rPr>
                <w:rFonts w:ascii="Arial" w:hAnsi="Arial" w:cs="Arial"/>
                <w:sz w:val="20"/>
                <w:szCs w:val="16"/>
              </w:rPr>
            </w:pPr>
            <w:r w:rsidRPr="00D31669">
              <w:rPr>
                <w:rFonts w:ascii="Arial" w:hAnsi="Arial" w:cs="Arial"/>
                <w:sz w:val="20"/>
                <w:szCs w:val="16"/>
              </w:rPr>
              <w:t>Proposal /</w:t>
            </w:r>
            <w:r w:rsidR="004F14D4" w:rsidRPr="00D31669">
              <w:rPr>
                <w:rFonts w:ascii="Arial" w:hAnsi="Arial" w:cs="Arial"/>
                <w:sz w:val="20"/>
                <w:szCs w:val="16"/>
              </w:rPr>
              <w:t xml:space="preserve"> </w:t>
            </w:r>
            <w:r w:rsidR="004F14D4" w:rsidRPr="00D31669">
              <w:rPr>
                <w:rFonts w:ascii="Arial" w:hAnsi="Arial" w:cs="Arial"/>
                <w:b/>
                <w:sz w:val="20"/>
                <w:szCs w:val="16"/>
              </w:rPr>
              <w:t>With DSG</w:t>
            </w:r>
            <w:r w:rsidR="004F14D4" w:rsidRPr="00D31669">
              <w:rPr>
                <w:rFonts w:ascii="Arial" w:hAnsi="Arial" w:cs="Arial"/>
                <w:sz w:val="20"/>
                <w:szCs w:val="16"/>
              </w:rPr>
              <w:t xml:space="preserve"> / Out for review</w:t>
            </w:r>
            <w:r w:rsidRPr="00D31669">
              <w:rPr>
                <w:rFonts w:ascii="Arial" w:hAnsi="Arial" w:cs="Arial"/>
                <w:sz w:val="20"/>
                <w:szCs w:val="16"/>
              </w:rPr>
              <w:t xml:space="preserve"> / Voting / Approved or Rejected</w:t>
            </w:r>
          </w:p>
        </w:tc>
      </w:tr>
      <w:tr w:rsidR="00AC1AA5" w:rsidRPr="00683A0C" w14:paraId="1C376902" w14:textId="77777777" w:rsidTr="0037153A">
        <w:tc>
          <w:tcPr>
            <w:tcW w:w="5000" w:type="pct"/>
            <w:gridSpan w:val="3"/>
            <w:shd w:val="clear" w:color="auto" w:fill="FCB556"/>
          </w:tcPr>
          <w:p w14:paraId="1C376901" w14:textId="77777777" w:rsidR="00AC1AA5" w:rsidRPr="00683A0C" w:rsidRDefault="0010519E" w:rsidP="00AC1AA5">
            <w:pPr>
              <w:rPr>
                <w:rFonts w:ascii="Arial" w:hAnsi="Arial" w:cs="Arial"/>
                <w:b/>
                <w:sz w:val="20"/>
                <w:szCs w:val="16"/>
              </w:rPr>
            </w:pPr>
            <w:r>
              <w:rPr>
                <w:rFonts w:ascii="Arial" w:hAnsi="Arial" w:cs="Arial"/>
                <w:b/>
                <w:sz w:val="20"/>
                <w:szCs w:val="16"/>
              </w:rPr>
              <w:t>Section A</w:t>
            </w:r>
            <w:r w:rsidR="002A2D36">
              <w:rPr>
                <w:rFonts w:ascii="Arial" w:hAnsi="Arial" w:cs="Arial"/>
                <w:b/>
                <w:sz w:val="20"/>
                <w:szCs w:val="16"/>
              </w:rPr>
              <w:t>2</w:t>
            </w:r>
            <w:r w:rsidR="00AC1AA5" w:rsidRPr="00683A0C">
              <w:rPr>
                <w:rFonts w:ascii="Arial" w:hAnsi="Arial" w:cs="Arial"/>
                <w:b/>
                <w:sz w:val="20"/>
                <w:szCs w:val="16"/>
              </w:rPr>
              <w:t>: Impacted Parties</w:t>
            </w:r>
          </w:p>
        </w:tc>
      </w:tr>
      <w:tr w:rsidR="00AC1AA5" w:rsidRPr="00683A0C" w14:paraId="1C376908" w14:textId="77777777" w:rsidTr="0037153A">
        <w:tc>
          <w:tcPr>
            <w:tcW w:w="1734" w:type="pct"/>
            <w:tcBorders>
              <w:bottom w:val="single" w:sz="4" w:space="0" w:color="auto"/>
            </w:tcBorders>
            <w:shd w:val="clear" w:color="auto" w:fill="FCB556"/>
          </w:tcPr>
          <w:p w14:paraId="1C376903" w14:textId="77777777" w:rsidR="00AC1AA5" w:rsidRPr="00683A0C" w:rsidRDefault="00AC1AA5" w:rsidP="00AC1AA5">
            <w:pPr>
              <w:rPr>
                <w:rFonts w:ascii="Arial" w:hAnsi="Arial" w:cs="Arial"/>
                <w:b/>
                <w:sz w:val="20"/>
                <w:szCs w:val="16"/>
              </w:rPr>
            </w:pPr>
            <w:r w:rsidRPr="00683A0C">
              <w:rPr>
                <w:rFonts w:ascii="Arial" w:hAnsi="Arial" w:cs="Arial"/>
                <w:b/>
                <w:sz w:val="20"/>
                <w:szCs w:val="16"/>
              </w:rPr>
              <w:t>Customer Class(es)</w:t>
            </w:r>
          </w:p>
        </w:tc>
        <w:tc>
          <w:tcPr>
            <w:tcW w:w="3266" w:type="pct"/>
            <w:gridSpan w:val="2"/>
            <w:tcBorders>
              <w:bottom w:val="single" w:sz="4" w:space="0" w:color="auto"/>
            </w:tcBorders>
          </w:tcPr>
          <w:p w14:paraId="1C376904" w14:textId="30FBA710" w:rsidR="00AC1AA5" w:rsidRPr="00683A0C" w:rsidRDefault="005C1882" w:rsidP="00AC1AA5">
            <w:pPr>
              <w:rPr>
                <w:rFonts w:ascii="Arial" w:hAnsi="Arial" w:cs="Arial"/>
                <w:sz w:val="20"/>
                <w:szCs w:val="16"/>
              </w:rPr>
            </w:pPr>
            <w:sdt>
              <w:sdtPr>
                <w:rPr>
                  <w:rFonts w:cs="Arial"/>
                  <w:szCs w:val="16"/>
                </w:rPr>
                <w:id w:val="-1700231637"/>
                <w14:checkbox>
                  <w14:checked w14:val="1"/>
                  <w14:checkedState w14:val="2612" w14:font="MS Gothic"/>
                  <w14:uncheckedState w14:val="2610" w14:font="MS Gothic"/>
                </w14:checkbox>
              </w:sdtPr>
              <w:sdtEndPr/>
              <w:sdtContent>
                <w:r w:rsidR="00305311">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Shipper</w:t>
            </w:r>
          </w:p>
          <w:p w14:paraId="1C376905" w14:textId="77777777" w:rsidR="00AF7AF4" w:rsidRDefault="005C1882" w:rsidP="00AC1AA5">
            <w:pPr>
              <w:rPr>
                <w:rFonts w:ascii="Arial" w:hAnsi="Arial" w:cs="Arial"/>
                <w:sz w:val="20"/>
                <w:szCs w:val="16"/>
              </w:rPr>
            </w:pPr>
            <w:sdt>
              <w:sdtPr>
                <w:rPr>
                  <w:rFonts w:cs="Arial"/>
                  <w:szCs w:val="16"/>
                </w:rPr>
                <w:id w:val="213351272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National Grid Transmission</w:t>
            </w:r>
          </w:p>
          <w:p w14:paraId="1C376906" w14:textId="77777777" w:rsidR="00AF7AF4" w:rsidRDefault="005C1882" w:rsidP="00AC1AA5">
            <w:pPr>
              <w:rPr>
                <w:rFonts w:ascii="Arial" w:hAnsi="Arial" w:cs="Arial"/>
                <w:sz w:val="20"/>
                <w:szCs w:val="16"/>
              </w:rPr>
            </w:pPr>
            <w:sdt>
              <w:sdtPr>
                <w:rPr>
                  <w:rFonts w:cs="Arial"/>
                  <w:szCs w:val="16"/>
                </w:rPr>
                <w:id w:val="-113848603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Distribution Network Operator</w:t>
            </w:r>
          </w:p>
          <w:p w14:paraId="1C376907" w14:textId="7363F297" w:rsidR="00AC1AA5" w:rsidRPr="00683A0C" w:rsidRDefault="005C1882" w:rsidP="00AF7AF4">
            <w:pPr>
              <w:rPr>
                <w:rFonts w:ascii="Arial" w:hAnsi="Arial" w:cs="Arial"/>
                <w:sz w:val="20"/>
                <w:szCs w:val="16"/>
              </w:rPr>
            </w:pPr>
            <w:sdt>
              <w:sdtPr>
                <w:rPr>
                  <w:rFonts w:cs="Arial"/>
                  <w:szCs w:val="16"/>
                </w:rPr>
                <w:id w:val="1937632746"/>
                <w14:checkbox>
                  <w14:checked w14:val="0"/>
                  <w14:checkedState w14:val="2612" w14:font="MS Gothic"/>
                  <w14:uncheckedState w14:val="2610" w14:font="MS Gothic"/>
                </w14:checkbox>
              </w:sdtPr>
              <w:sdtEndPr/>
              <w:sdtContent>
                <w:r w:rsidR="00305311">
                  <w:rPr>
                    <w:rFonts w:ascii="MS Gothic" w:eastAsia="MS Gothic" w:hAnsi="MS Gothic" w:cs="Arial" w:hint="eastAsia"/>
                    <w:szCs w:val="16"/>
                  </w:rPr>
                  <w:t>☐</w:t>
                </w:r>
              </w:sdtContent>
            </w:sdt>
            <w:r w:rsidR="00AF7AF4" w:rsidRPr="00683A0C">
              <w:rPr>
                <w:rFonts w:ascii="Arial" w:hAnsi="Arial" w:cs="Arial"/>
                <w:sz w:val="20"/>
                <w:szCs w:val="16"/>
              </w:rPr>
              <w:t xml:space="preserve"> </w:t>
            </w:r>
            <w:r w:rsidR="00CE68F4">
              <w:rPr>
                <w:rFonts w:ascii="Arial" w:hAnsi="Arial" w:cs="Arial"/>
                <w:sz w:val="20"/>
                <w:szCs w:val="16"/>
              </w:rPr>
              <w:t>IGT</w:t>
            </w:r>
          </w:p>
        </w:tc>
      </w:tr>
      <w:bookmarkStart w:id="1" w:name="S2"/>
      <w:bookmarkStart w:id="2" w:name="S4"/>
      <w:tr w:rsidR="00AC1AA5" w:rsidRPr="00683A0C" w14:paraId="1C37690A" w14:textId="77777777" w:rsidTr="0037153A">
        <w:tc>
          <w:tcPr>
            <w:tcW w:w="5000" w:type="pct"/>
            <w:gridSpan w:val="3"/>
            <w:shd w:val="clear" w:color="auto" w:fill="FCB556"/>
          </w:tcPr>
          <w:p w14:paraId="1C376909" w14:textId="77777777"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00AC1AA5" w:rsidRPr="002260EF">
              <w:rPr>
                <w:rStyle w:val="Hyperlink"/>
                <w:rFonts w:ascii="Arial" w:hAnsi="Arial" w:cs="Arial"/>
                <w:b/>
                <w:color w:val="auto"/>
                <w:sz w:val="20"/>
                <w:szCs w:val="16"/>
                <w:u w:val="none"/>
              </w:rPr>
              <w:t>Sec</w:t>
            </w:r>
            <w:r w:rsidR="008E3A3A">
              <w:rPr>
                <w:rStyle w:val="Hyperlink"/>
                <w:rFonts w:ascii="Arial" w:hAnsi="Arial" w:cs="Arial"/>
                <w:b/>
                <w:color w:val="auto"/>
                <w:sz w:val="20"/>
                <w:szCs w:val="16"/>
                <w:u w:val="none"/>
              </w:rPr>
              <w:t xml:space="preserve">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3</w:t>
            </w:r>
            <w:r w:rsidR="008E3A3A">
              <w:rPr>
                <w:rStyle w:val="Hyperlink"/>
                <w:rFonts w:ascii="Arial" w:hAnsi="Arial" w:cs="Arial"/>
                <w:b/>
                <w:color w:val="auto"/>
                <w:sz w:val="20"/>
                <w:szCs w:val="16"/>
                <w:u w:val="none"/>
              </w:rPr>
              <w:t>: Proposer</w:t>
            </w:r>
            <w:r w:rsidR="007F0246" w:rsidRPr="002260EF">
              <w:rPr>
                <w:rStyle w:val="Hyperlink"/>
                <w:rFonts w:ascii="Arial" w:hAnsi="Arial" w:cs="Arial"/>
                <w:b/>
                <w:color w:val="auto"/>
                <w:sz w:val="20"/>
                <w:szCs w:val="16"/>
                <w:u w:val="none"/>
              </w:rPr>
              <w:t xml:space="preserve"> Requirements</w:t>
            </w:r>
            <w:r w:rsidR="00AC1AA5" w:rsidRPr="002260EF">
              <w:rPr>
                <w:rStyle w:val="Hyperlink"/>
                <w:rFonts w:ascii="Arial" w:hAnsi="Arial" w:cs="Arial"/>
                <w:b/>
                <w:color w:val="auto"/>
                <w:sz w:val="20"/>
                <w:szCs w:val="16"/>
                <w:u w:val="none"/>
              </w:rPr>
              <w:t xml:space="preserve"> / Final (redlined) Change</w:t>
            </w:r>
            <w:bookmarkEnd w:id="1"/>
            <w:bookmarkEnd w:id="2"/>
            <w:r w:rsidRPr="002260EF">
              <w:rPr>
                <w:rFonts w:cs="Arial"/>
                <w:b/>
                <w:szCs w:val="16"/>
              </w:rPr>
              <w:fldChar w:fldCharType="end"/>
            </w:r>
          </w:p>
        </w:tc>
      </w:tr>
      <w:tr w:rsidR="00AC1AA5" w:rsidRPr="00683A0C" w14:paraId="1C37690D" w14:textId="77777777" w:rsidTr="00AC1AA5">
        <w:trPr>
          <w:trHeight w:val="826"/>
        </w:trPr>
        <w:tc>
          <w:tcPr>
            <w:tcW w:w="5000" w:type="pct"/>
            <w:gridSpan w:val="3"/>
            <w:tcBorders>
              <w:bottom w:val="single" w:sz="4" w:space="0" w:color="auto"/>
            </w:tcBorders>
          </w:tcPr>
          <w:p w14:paraId="1C37690B" w14:textId="72AD0905" w:rsidR="00AC1AA5" w:rsidRPr="001F36C9" w:rsidRDefault="00305311" w:rsidP="002260EF">
            <w:pPr>
              <w:spacing w:beforeLines="40" w:before="96" w:afterLines="40" w:after="96"/>
              <w:rPr>
                <w:rFonts w:ascii="Arial" w:hAnsi="Arial" w:cs="Arial"/>
                <w:bCs/>
                <w:iCs/>
                <w:color w:val="000000" w:themeColor="text1"/>
                <w:sz w:val="20"/>
                <w:szCs w:val="20"/>
                <w:lang w:val="en-US"/>
              </w:rPr>
            </w:pPr>
            <w:r w:rsidRPr="001F36C9">
              <w:rPr>
                <w:rFonts w:ascii="Arial" w:hAnsi="Arial" w:cs="Arial"/>
                <w:bCs/>
                <w:iCs/>
                <w:color w:val="000000" w:themeColor="text1"/>
                <w:sz w:val="20"/>
                <w:szCs w:val="20"/>
                <w:lang w:val="en-US"/>
              </w:rPr>
              <w:t xml:space="preserve">Within the Ofgem Switching Programme (OSP) that will introduce the Central Switching Service (CSS) it is expected that the source of the Meter Asset Provider identity (MAP Id) for gas Registrable Meter Points (RMP) will be the UK Link system.  This data will be passed to CSS within a </w:t>
            </w:r>
            <w:proofErr w:type="spellStart"/>
            <w:r w:rsidRPr="001F36C9">
              <w:rPr>
                <w:rFonts w:ascii="Arial" w:hAnsi="Arial" w:cs="Arial"/>
                <w:bCs/>
                <w:iCs/>
                <w:color w:val="000000" w:themeColor="text1"/>
                <w:sz w:val="20"/>
                <w:szCs w:val="20"/>
                <w:lang w:val="en-US"/>
              </w:rPr>
              <w:t>Synchronisation</w:t>
            </w:r>
            <w:proofErr w:type="spellEnd"/>
            <w:r w:rsidRPr="001F36C9">
              <w:rPr>
                <w:rFonts w:ascii="Arial" w:hAnsi="Arial" w:cs="Arial"/>
                <w:bCs/>
                <w:iCs/>
                <w:color w:val="000000" w:themeColor="text1"/>
                <w:sz w:val="20"/>
                <w:szCs w:val="20"/>
                <w:lang w:val="en-US"/>
              </w:rPr>
              <w:t xml:space="preserve"> flow</w:t>
            </w:r>
            <w:r w:rsidR="008D287C" w:rsidRPr="001F36C9">
              <w:rPr>
                <w:rFonts w:ascii="Arial" w:hAnsi="Arial" w:cs="Arial"/>
                <w:bCs/>
                <w:iCs/>
                <w:color w:val="000000" w:themeColor="text1"/>
                <w:sz w:val="20"/>
                <w:szCs w:val="20"/>
                <w:lang w:val="en-US"/>
              </w:rPr>
              <w:t>.</w:t>
            </w:r>
          </w:p>
          <w:p w14:paraId="4B5EA7A0" w14:textId="5CE9ADE8" w:rsidR="008D287C" w:rsidRPr="001F36C9" w:rsidRDefault="008D287C" w:rsidP="002260EF">
            <w:pPr>
              <w:spacing w:beforeLines="40" w:before="96" w:afterLines="40" w:after="96"/>
              <w:rPr>
                <w:rFonts w:ascii="Arial" w:hAnsi="Arial" w:cs="Arial"/>
                <w:bCs/>
                <w:iCs/>
                <w:color w:val="000000" w:themeColor="text1"/>
                <w:sz w:val="20"/>
                <w:szCs w:val="20"/>
                <w:lang w:val="en-US"/>
              </w:rPr>
            </w:pPr>
            <w:r w:rsidRPr="001F36C9">
              <w:rPr>
                <w:rFonts w:ascii="Arial" w:hAnsi="Arial" w:cs="Arial"/>
                <w:bCs/>
                <w:iCs/>
                <w:color w:val="000000" w:themeColor="text1"/>
                <w:sz w:val="20"/>
                <w:szCs w:val="20"/>
                <w:lang w:val="en-US"/>
              </w:rPr>
              <w:t xml:space="preserve">The requirement is to define and implement </w:t>
            </w:r>
            <w:r w:rsidR="00AD5644" w:rsidRPr="001F36C9">
              <w:rPr>
                <w:rFonts w:ascii="Arial" w:hAnsi="Arial" w:cs="Arial"/>
                <w:bCs/>
                <w:iCs/>
                <w:color w:val="000000" w:themeColor="text1"/>
                <w:sz w:val="20"/>
                <w:szCs w:val="20"/>
                <w:lang w:val="en-US"/>
              </w:rPr>
              <w:t>MAP Id within UK Link systems.  This change will need to consider:</w:t>
            </w:r>
          </w:p>
          <w:p w14:paraId="0BC17853" w14:textId="229790A5" w:rsidR="00AD5644" w:rsidRPr="001F36C9" w:rsidRDefault="00AD5644" w:rsidP="00AD5644">
            <w:pPr>
              <w:pStyle w:val="ListParagraph"/>
              <w:numPr>
                <w:ilvl w:val="0"/>
                <w:numId w:val="8"/>
              </w:numPr>
              <w:spacing w:beforeLines="40" w:before="96" w:afterLines="40" w:after="96"/>
              <w:rPr>
                <w:rFonts w:cs="Arial"/>
                <w:bCs/>
                <w:iCs/>
                <w:color w:val="000000" w:themeColor="text1"/>
                <w:sz w:val="20"/>
                <w:szCs w:val="20"/>
                <w:lang w:val="en-US"/>
              </w:rPr>
            </w:pPr>
            <w:r w:rsidRPr="001F36C9">
              <w:rPr>
                <w:rFonts w:cs="Arial"/>
                <w:bCs/>
                <w:iCs/>
                <w:color w:val="000000" w:themeColor="text1"/>
                <w:sz w:val="20"/>
                <w:szCs w:val="20"/>
                <w:lang w:val="en-US"/>
              </w:rPr>
              <w:t>Initial population of the MAP Id – including cleansing and migration</w:t>
            </w:r>
          </w:p>
          <w:p w14:paraId="0833EAB0" w14:textId="3EFA2014" w:rsidR="00AD5644" w:rsidRPr="001F36C9" w:rsidRDefault="00AD5644" w:rsidP="00AD5644">
            <w:pPr>
              <w:pStyle w:val="ListParagraph"/>
              <w:numPr>
                <w:ilvl w:val="0"/>
                <w:numId w:val="8"/>
              </w:numPr>
              <w:spacing w:beforeLines="40" w:before="96" w:afterLines="40" w:after="96"/>
              <w:rPr>
                <w:rFonts w:cs="Arial"/>
                <w:bCs/>
                <w:iCs/>
                <w:color w:val="000000" w:themeColor="text1"/>
                <w:sz w:val="20"/>
                <w:szCs w:val="20"/>
                <w:lang w:val="en-US"/>
              </w:rPr>
            </w:pPr>
            <w:r w:rsidRPr="001F36C9">
              <w:rPr>
                <w:rFonts w:cs="Arial"/>
                <w:bCs/>
                <w:iCs/>
                <w:color w:val="000000" w:themeColor="text1"/>
                <w:sz w:val="20"/>
                <w:szCs w:val="20"/>
                <w:lang w:val="en-US"/>
              </w:rPr>
              <w:t>Ongoing maintenance of the MAP Id</w:t>
            </w:r>
          </w:p>
          <w:p w14:paraId="5BCA15A4" w14:textId="77777777" w:rsidR="00A27D4C" w:rsidRPr="001F36C9" w:rsidRDefault="00AD5644" w:rsidP="00A27D4C">
            <w:pPr>
              <w:pStyle w:val="ListParagraph"/>
              <w:numPr>
                <w:ilvl w:val="0"/>
                <w:numId w:val="8"/>
              </w:numPr>
              <w:spacing w:beforeLines="40" w:before="96" w:afterLines="40" w:after="96"/>
              <w:rPr>
                <w:rFonts w:cs="Arial"/>
                <w:bCs/>
                <w:iCs/>
                <w:color w:val="000000" w:themeColor="text1"/>
                <w:sz w:val="20"/>
                <w:szCs w:val="20"/>
                <w:lang w:val="en-US"/>
              </w:rPr>
            </w:pPr>
            <w:r w:rsidRPr="001F36C9">
              <w:rPr>
                <w:rFonts w:cs="Arial"/>
                <w:bCs/>
                <w:iCs/>
                <w:color w:val="000000" w:themeColor="text1"/>
                <w:sz w:val="20"/>
                <w:szCs w:val="20"/>
                <w:lang w:val="en-US"/>
              </w:rPr>
              <w:t>Assessment of the parties who need to be informed with respect to the MAP Id, the events when they need to be informed (e.g. provision to Shipper at a Change of Shipper event) and the form in which this data should be made available to these parties.</w:t>
            </w:r>
            <w:r w:rsidR="00A27D4C" w:rsidRPr="001F36C9">
              <w:rPr>
                <w:rFonts w:cs="Arial"/>
                <w:bCs/>
                <w:iCs/>
                <w:color w:val="000000" w:themeColor="text1"/>
                <w:sz w:val="20"/>
                <w:szCs w:val="20"/>
                <w:lang w:val="en-US"/>
              </w:rPr>
              <w:t xml:space="preserve">  E.g. it is expected that the MAP Id will be available via DES, the parties who can view this will need to be defined.</w:t>
            </w:r>
          </w:p>
          <w:p w14:paraId="14792179" w14:textId="1802526A" w:rsidR="00A27D4C" w:rsidRPr="001F36C9" w:rsidRDefault="00A27D4C" w:rsidP="00A27D4C">
            <w:pPr>
              <w:pStyle w:val="ListParagraph"/>
              <w:numPr>
                <w:ilvl w:val="0"/>
                <w:numId w:val="8"/>
              </w:numPr>
              <w:spacing w:beforeLines="40" w:before="96" w:afterLines="40" w:after="96"/>
              <w:rPr>
                <w:rFonts w:cs="Arial"/>
                <w:bCs/>
                <w:iCs/>
                <w:color w:val="000000" w:themeColor="text1"/>
                <w:sz w:val="20"/>
                <w:szCs w:val="20"/>
                <w:lang w:val="en-US"/>
              </w:rPr>
            </w:pPr>
            <w:r w:rsidRPr="001F36C9">
              <w:rPr>
                <w:rFonts w:cs="Arial"/>
                <w:bCs/>
                <w:iCs/>
                <w:color w:val="000000" w:themeColor="text1"/>
                <w:sz w:val="20"/>
                <w:szCs w:val="20"/>
                <w:lang w:val="en-US"/>
              </w:rPr>
              <w:t xml:space="preserve">Assessment of the notification to the MAP, and if relevant, the circumstances in which information may be provided to the MAP – e.g. Change of Shipper event, Meter Asset amendment.  </w:t>
            </w:r>
            <w:r w:rsidR="00DA47B3" w:rsidRPr="001F36C9">
              <w:rPr>
                <w:rFonts w:cs="Arial"/>
                <w:bCs/>
                <w:iCs/>
                <w:color w:val="000000" w:themeColor="text1"/>
                <w:sz w:val="20"/>
                <w:szCs w:val="20"/>
                <w:lang w:val="en-US"/>
              </w:rPr>
              <w:t xml:space="preserve">The form in which this data is made available to the MAPs will need to be defined </w:t>
            </w:r>
            <w:r w:rsidRPr="001F36C9">
              <w:rPr>
                <w:rFonts w:cs="Arial"/>
                <w:bCs/>
                <w:iCs/>
                <w:color w:val="000000" w:themeColor="text1"/>
                <w:sz w:val="20"/>
                <w:szCs w:val="20"/>
                <w:lang w:val="en-US"/>
              </w:rPr>
              <w:t>and may include consideration of a MAP Portfolio view – as per MAM portfolio view.</w:t>
            </w:r>
          </w:p>
          <w:p w14:paraId="45349577" w14:textId="7EBA1D13" w:rsidR="00AD5644" w:rsidRPr="001F36C9" w:rsidRDefault="00AD5644" w:rsidP="00AD5644">
            <w:pPr>
              <w:spacing w:beforeLines="40" w:before="96" w:afterLines="40" w:after="96"/>
              <w:rPr>
                <w:rFonts w:cs="Arial"/>
                <w:bCs/>
                <w:iCs/>
                <w:color w:val="000000" w:themeColor="text1"/>
                <w:sz w:val="20"/>
                <w:szCs w:val="20"/>
                <w:lang w:val="en-US"/>
              </w:rPr>
            </w:pPr>
            <w:r w:rsidRPr="001F36C9">
              <w:rPr>
                <w:rFonts w:cs="Arial"/>
                <w:bCs/>
                <w:iCs/>
                <w:color w:val="000000" w:themeColor="text1"/>
                <w:sz w:val="20"/>
                <w:szCs w:val="20"/>
                <w:lang w:val="en-US"/>
              </w:rPr>
              <w:t xml:space="preserve">Population and maintenance of the MAP Id will need to consider which industry party </w:t>
            </w:r>
            <w:r w:rsidR="00F517E3" w:rsidRPr="001F36C9">
              <w:rPr>
                <w:rFonts w:cs="Arial"/>
                <w:bCs/>
                <w:iCs/>
                <w:color w:val="000000" w:themeColor="text1"/>
                <w:sz w:val="20"/>
                <w:szCs w:val="20"/>
                <w:lang w:val="en-US"/>
              </w:rPr>
              <w:t xml:space="preserve">or parties </w:t>
            </w:r>
            <w:r w:rsidRPr="001F36C9">
              <w:rPr>
                <w:rFonts w:cs="Arial"/>
                <w:bCs/>
                <w:iCs/>
                <w:color w:val="000000" w:themeColor="text1"/>
                <w:sz w:val="20"/>
                <w:szCs w:val="20"/>
                <w:lang w:val="en-US"/>
              </w:rPr>
              <w:t>will provide</w:t>
            </w:r>
            <w:r w:rsidR="00F517E3" w:rsidRPr="001F36C9">
              <w:rPr>
                <w:rFonts w:cs="Arial"/>
                <w:bCs/>
                <w:iCs/>
                <w:color w:val="000000" w:themeColor="text1"/>
                <w:sz w:val="20"/>
                <w:szCs w:val="20"/>
                <w:lang w:val="en-US"/>
              </w:rPr>
              <w:t xml:space="preserve"> and retain responsibility for maintaining</w:t>
            </w:r>
            <w:r w:rsidRPr="001F36C9">
              <w:rPr>
                <w:rFonts w:cs="Arial"/>
                <w:bCs/>
                <w:iCs/>
                <w:color w:val="000000" w:themeColor="text1"/>
                <w:sz w:val="20"/>
                <w:szCs w:val="20"/>
                <w:lang w:val="en-US"/>
              </w:rPr>
              <w:t xml:space="preserve"> the MAP Id to the UK Link systems.</w:t>
            </w:r>
          </w:p>
          <w:p w14:paraId="1C37690C" w14:textId="77777777" w:rsidR="002260EF" w:rsidRPr="00F13926" w:rsidRDefault="002260EF" w:rsidP="002260EF">
            <w:pPr>
              <w:spacing w:beforeLines="40" w:before="96" w:afterLines="40" w:after="96"/>
              <w:rPr>
                <w:rFonts w:ascii="Arial" w:hAnsi="Arial" w:cs="Arial"/>
                <w:bCs/>
                <w:i/>
                <w:iCs/>
                <w:color w:val="FF0000"/>
                <w:sz w:val="20"/>
                <w:szCs w:val="20"/>
                <w:lang w:val="en-US"/>
              </w:rPr>
            </w:pPr>
          </w:p>
        </w:tc>
      </w:tr>
      <w:tr w:rsidR="00AC1AA5" w:rsidRPr="00683A0C" w14:paraId="1C376910" w14:textId="77777777" w:rsidTr="0037153A">
        <w:tc>
          <w:tcPr>
            <w:tcW w:w="1734" w:type="pct"/>
            <w:tcBorders>
              <w:bottom w:val="single" w:sz="4" w:space="0" w:color="auto"/>
            </w:tcBorders>
            <w:shd w:val="clear" w:color="auto" w:fill="FCB556"/>
          </w:tcPr>
          <w:p w14:paraId="1C37690E" w14:textId="77777777" w:rsidR="00AC1AA5" w:rsidRPr="00683A0C" w:rsidRDefault="00AC1AA5" w:rsidP="00AC1AA5">
            <w:pPr>
              <w:rPr>
                <w:rFonts w:ascii="Arial" w:hAnsi="Arial" w:cs="Arial"/>
                <w:b/>
                <w:sz w:val="20"/>
                <w:szCs w:val="16"/>
              </w:rPr>
            </w:pPr>
            <w:r w:rsidRPr="00683A0C">
              <w:rPr>
                <w:rFonts w:ascii="Arial" w:hAnsi="Arial" w:cs="Arial"/>
                <w:b/>
                <w:sz w:val="20"/>
                <w:szCs w:val="16"/>
              </w:rPr>
              <w:t>Proposed Release</w:t>
            </w:r>
            <w:r w:rsidR="004F14D4">
              <w:rPr>
                <w:rFonts w:ascii="Arial" w:hAnsi="Arial" w:cs="Arial"/>
                <w:b/>
                <w:sz w:val="20"/>
                <w:szCs w:val="16"/>
              </w:rPr>
              <w:t xml:space="preserve"> (Feb/Jun/Nov/Minor)</w:t>
            </w:r>
          </w:p>
        </w:tc>
        <w:tc>
          <w:tcPr>
            <w:tcW w:w="3266" w:type="pct"/>
            <w:gridSpan w:val="2"/>
            <w:tcBorders>
              <w:bottom w:val="single" w:sz="4" w:space="0" w:color="auto"/>
            </w:tcBorders>
            <w:shd w:val="clear" w:color="auto" w:fill="auto"/>
          </w:tcPr>
          <w:p w14:paraId="1C37690F" w14:textId="4FD386FD" w:rsidR="00AC1AA5" w:rsidRPr="001F36C9" w:rsidRDefault="00305311" w:rsidP="00DE148A">
            <w:pPr>
              <w:rPr>
                <w:rFonts w:ascii="Arial" w:hAnsi="Arial" w:cs="Arial"/>
                <w:sz w:val="20"/>
                <w:szCs w:val="20"/>
              </w:rPr>
            </w:pPr>
            <w:r w:rsidRPr="001F36C9">
              <w:rPr>
                <w:rFonts w:ascii="Arial" w:hAnsi="Arial" w:cs="Arial"/>
                <w:sz w:val="20"/>
                <w:szCs w:val="20"/>
              </w:rPr>
              <w:t xml:space="preserve">Release required </w:t>
            </w:r>
            <w:r w:rsidR="00AD5644" w:rsidRPr="001F36C9">
              <w:rPr>
                <w:rFonts w:ascii="Arial" w:hAnsi="Arial" w:cs="Arial"/>
                <w:sz w:val="20"/>
                <w:szCs w:val="20"/>
              </w:rPr>
              <w:t xml:space="preserve">sufficiently </w:t>
            </w:r>
            <w:r w:rsidRPr="001F36C9">
              <w:rPr>
                <w:rFonts w:ascii="Arial" w:hAnsi="Arial" w:cs="Arial"/>
                <w:sz w:val="20"/>
                <w:szCs w:val="20"/>
              </w:rPr>
              <w:t>in advance of CSS Implementation</w:t>
            </w:r>
            <w:r w:rsidR="00AD5644" w:rsidRPr="001F36C9">
              <w:rPr>
                <w:rFonts w:ascii="Arial" w:hAnsi="Arial" w:cs="Arial"/>
                <w:sz w:val="20"/>
                <w:szCs w:val="20"/>
              </w:rPr>
              <w:t xml:space="preserve"> to provide </w:t>
            </w:r>
            <w:r w:rsidR="00DE148A">
              <w:rPr>
                <w:rFonts w:ascii="Arial" w:hAnsi="Arial" w:cs="Arial"/>
                <w:sz w:val="20"/>
                <w:szCs w:val="20"/>
              </w:rPr>
              <w:t>mature</w:t>
            </w:r>
            <w:r w:rsidR="00557FD6">
              <w:rPr>
                <w:rFonts w:ascii="Arial" w:hAnsi="Arial" w:cs="Arial"/>
                <w:sz w:val="20"/>
                <w:szCs w:val="20"/>
              </w:rPr>
              <w:t xml:space="preserve"> processes for capture of the MAP Id and consequentially </w:t>
            </w:r>
            <w:r w:rsidR="00AD5644" w:rsidRPr="001F36C9">
              <w:rPr>
                <w:rFonts w:ascii="Arial" w:hAnsi="Arial" w:cs="Arial"/>
                <w:sz w:val="20"/>
                <w:szCs w:val="20"/>
              </w:rPr>
              <w:t>a stable dataset for migration to CSS.</w:t>
            </w:r>
          </w:p>
        </w:tc>
      </w:tr>
      <w:tr w:rsidR="00AC1AA5" w:rsidRPr="00683A0C" w14:paraId="1C376916" w14:textId="77777777" w:rsidTr="0037153A">
        <w:tc>
          <w:tcPr>
            <w:tcW w:w="1734" w:type="pct"/>
            <w:tcBorders>
              <w:bottom w:val="single" w:sz="4" w:space="0" w:color="auto"/>
            </w:tcBorders>
            <w:shd w:val="clear" w:color="auto" w:fill="FCB556"/>
          </w:tcPr>
          <w:p w14:paraId="1C376911" w14:textId="77777777" w:rsidR="00AC1AA5" w:rsidRPr="00683A0C" w:rsidRDefault="00DF0C34" w:rsidP="00AC1AA5">
            <w:pPr>
              <w:rPr>
                <w:rFonts w:ascii="Arial" w:hAnsi="Arial" w:cs="Arial"/>
                <w:b/>
                <w:sz w:val="20"/>
                <w:szCs w:val="16"/>
              </w:rPr>
            </w:pPr>
            <w:r>
              <w:rPr>
                <w:rFonts w:ascii="Arial" w:hAnsi="Arial" w:cs="Arial"/>
                <w:b/>
                <w:sz w:val="20"/>
                <w:szCs w:val="16"/>
              </w:rPr>
              <w:t xml:space="preserve">Proposed </w:t>
            </w:r>
            <w:r w:rsidR="001F5773">
              <w:rPr>
                <w:rFonts w:ascii="Arial" w:hAnsi="Arial" w:cs="Arial"/>
                <w:b/>
                <w:sz w:val="20"/>
                <w:szCs w:val="16"/>
              </w:rPr>
              <w:t xml:space="preserve">Consultation </w:t>
            </w:r>
            <w:r w:rsidR="00AC1AA5" w:rsidRPr="00683A0C">
              <w:rPr>
                <w:rFonts w:ascii="Arial" w:hAnsi="Arial" w:cs="Arial"/>
                <w:b/>
                <w:sz w:val="20"/>
                <w:szCs w:val="16"/>
              </w:rPr>
              <w:t xml:space="preserve">Period </w:t>
            </w:r>
          </w:p>
        </w:tc>
        <w:tc>
          <w:tcPr>
            <w:tcW w:w="3266" w:type="pct"/>
            <w:gridSpan w:val="2"/>
            <w:tcBorders>
              <w:bottom w:val="single" w:sz="4" w:space="0" w:color="auto"/>
            </w:tcBorders>
            <w:shd w:val="clear" w:color="auto" w:fill="auto"/>
          </w:tcPr>
          <w:p w14:paraId="1C376912" w14:textId="6A838E06" w:rsidR="008462A8" w:rsidRPr="00683A0C" w:rsidRDefault="005C1882" w:rsidP="008462A8">
            <w:pPr>
              <w:rPr>
                <w:rFonts w:ascii="Arial" w:hAnsi="Arial" w:cs="Arial"/>
                <w:sz w:val="20"/>
                <w:szCs w:val="16"/>
              </w:rPr>
            </w:pPr>
            <w:sdt>
              <w:sdtPr>
                <w:rPr>
                  <w:rFonts w:cs="Arial"/>
                  <w:szCs w:val="16"/>
                </w:rPr>
                <w:id w:val="-2093458163"/>
                <w14:checkbox>
                  <w14:checked w14:val="1"/>
                  <w14:checkedState w14:val="2612" w14:font="MS Gothic"/>
                  <w14:uncheckedState w14:val="2610" w14:font="MS Gothic"/>
                </w14:checkbox>
              </w:sdtPr>
              <w:sdtEndPr/>
              <w:sdtContent>
                <w:r w:rsidR="00AD564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10 Working Days</w:t>
            </w:r>
          </w:p>
          <w:p w14:paraId="1C376913" w14:textId="04767E60" w:rsidR="008462A8" w:rsidRPr="00683A0C" w:rsidRDefault="005C1882" w:rsidP="008462A8">
            <w:pPr>
              <w:rPr>
                <w:rFonts w:ascii="Arial" w:hAnsi="Arial" w:cs="Arial"/>
                <w:sz w:val="20"/>
                <w:szCs w:val="16"/>
              </w:rPr>
            </w:pPr>
            <w:sdt>
              <w:sdtPr>
                <w:rPr>
                  <w:rFonts w:cs="Arial"/>
                  <w:szCs w:val="16"/>
                </w:rPr>
                <w:id w:val="633915914"/>
                <w14:checkbox>
                  <w14:checked w14:val="0"/>
                  <w14:checkedState w14:val="2612" w14:font="MS Gothic"/>
                  <w14:uncheckedState w14:val="2610" w14:font="MS Gothic"/>
                </w14:checkbox>
              </w:sdtPr>
              <w:sdtEndPr/>
              <w:sdtContent>
                <w:r w:rsidR="00305311">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20 Working Days</w:t>
            </w:r>
          </w:p>
          <w:p w14:paraId="1C376914" w14:textId="2F4401F6" w:rsidR="008462A8" w:rsidRPr="00683A0C" w:rsidRDefault="005C1882" w:rsidP="008462A8">
            <w:pPr>
              <w:rPr>
                <w:rFonts w:ascii="Arial" w:hAnsi="Arial" w:cs="Arial"/>
                <w:sz w:val="20"/>
                <w:szCs w:val="16"/>
              </w:rPr>
            </w:pPr>
            <w:sdt>
              <w:sdtPr>
                <w:rPr>
                  <w:rFonts w:cs="Arial"/>
                  <w:szCs w:val="16"/>
                </w:rPr>
                <w:id w:val="1434095695"/>
                <w14:checkbox>
                  <w14:checked w14:val="0"/>
                  <w14:checkedState w14:val="2612" w14:font="MS Gothic"/>
                  <w14:uncheckedState w14:val="2610" w14:font="MS Gothic"/>
                </w14:checkbox>
              </w:sdtPr>
              <w:sdtEndPr/>
              <w:sdtContent>
                <w:r w:rsidR="00305311">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30 Working days</w:t>
            </w:r>
          </w:p>
          <w:p w14:paraId="1C376915" w14:textId="77777777" w:rsidR="00AC1AA5" w:rsidRPr="00683A0C" w:rsidRDefault="008462A8" w:rsidP="008462A8">
            <w:pPr>
              <w:rPr>
                <w:rFonts w:ascii="Arial" w:hAnsi="Arial" w:cs="Arial"/>
                <w:b/>
                <w:sz w:val="20"/>
                <w:szCs w:val="16"/>
              </w:rPr>
            </w:pPr>
            <w:r w:rsidRPr="00DF11B2">
              <w:rPr>
                <w:rFonts w:cs="Arial"/>
                <w:sz w:val="20"/>
                <w:szCs w:val="16"/>
              </w:rPr>
              <w:t>Other:</w:t>
            </w:r>
          </w:p>
        </w:tc>
      </w:tr>
      <w:bookmarkStart w:id="3" w:name="S3"/>
      <w:tr w:rsidR="00AC1AA5" w:rsidRPr="00683A0C" w14:paraId="1C376918" w14:textId="77777777" w:rsidTr="0037153A">
        <w:tc>
          <w:tcPr>
            <w:tcW w:w="5000" w:type="pct"/>
            <w:gridSpan w:val="3"/>
            <w:tcBorders>
              <w:bottom w:val="single" w:sz="4" w:space="0" w:color="auto"/>
            </w:tcBorders>
            <w:shd w:val="clear" w:color="auto" w:fill="FCB556"/>
          </w:tcPr>
          <w:p w14:paraId="1C376917" w14:textId="77777777"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00AC1AA5" w:rsidRPr="002260EF">
              <w:rPr>
                <w:rStyle w:val="Hyperlink"/>
                <w:rFonts w:ascii="Arial" w:hAnsi="Arial" w:cs="Arial"/>
                <w:b/>
                <w:color w:val="auto"/>
                <w:sz w:val="20"/>
                <w:szCs w:val="16"/>
                <w:u w:val="none"/>
              </w:rPr>
              <w:t xml:space="preserve">Section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4</w:t>
            </w:r>
            <w:r w:rsidR="00AC1AA5" w:rsidRPr="002260EF">
              <w:rPr>
                <w:rStyle w:val="Hyperlink"/>
                <w:rFonts w:ascii="Arial" w:hAnsi="Arial" w:cs="Arial"/>
                <w:b/>
                <w:color w:val="auto"/>
                <w:sz w:val="20"/>
                <w:szCs w:val="16"/>
                <w:u w:val="none"/>
              </w:rPr>
              <w:t>: Benefits and Justification</w:t>
            </w:r>
            <w:r w:rsidRPr="002260EF">
              <w:rPr>
                <w:rFonts w:cs="Arial"/>
                <w:b/>
                <w:szCs w:val="16"/>
              </w:rPr>
              <w:fldChar w:fldCharType="end"/>
            </w:r>
            <w:r w:rsidR="00AC1AA5" w:rsidRPr="002260EF">
              <w:rPr>
                <w:rFonts w:ascii="Arial" w:hAnsi="Arial" w:cs="Arial"/>
                <w:b/>
                <w:sz w:val="20"/>
                <w:szCs w:val="16"/>
              </w:rPr>
              <w:t xml:space="preserve"> </w:t>
            </w:r>
            <w:bookmarkEnd w:id="3"/>
          </w:p>
        </w:tc>
      </w:tr>
      <w:tr w:rsidR="009B3217" w:rsidRPr="00683A0C" w14:paraId="1C37691D" w14:textId="77777777" w:rsidTr="009B3217">
        <w:tc>
          <w:tcPr>
            <w:tcW w:w="2500" w:type="pct"/>
            <w:gridSpan w:val="2"/>
            <w:shd w:val="clear" w:color="auto" w:fill="FCBC55"/>
          </w:tcPr>
          <w:p w14:paraId="1C376919" w14:textId="77777777" w:rsidR="009B3217" w:rsidRPr="002A2D36" w:rsidRDefault="009B3217" w:rsidP="00AC1AA5">
            <w:pPr>
              <w:rPr>
                <w:rFonts w:ascii="Arial" w:hAnsi="Arial" w:cs="Arial"/>
                <w:b/>
                <w:color w:val="000000" w:themeColor="text1"/>
                <w:sz w:val="20"/>
              </w:rPr>
            </w:pPr>
            <w:r w:rsidRPr="002A2D36">
              <w:rPr>
                <w:rFonts w:ascii="Arial" w:hAnsi="Arial" w:cs="Arial"/>
                <w:b/>
                <w:color w:val="000000" w:themeColor="text1"/>
                <w:sz w:val="20"/>
              </w:rPr>
              <w:t>Benefit Description</w:t>
            </w:r>
          </w:p>
          <w:p w14:paraId="1C37691A" w14:textId="77777777" w:rsidR="009B3217" w:rsidRPr="002C04E6" w:rsidRDefault="009B3217" w:rsidP="009B3217">
            <w:pPr>
              <w:rPr>
                <w:rFonts w:ascii="Arial" w:hAnsi="Arial" w:cs="Arial"/>
                <w:i/>
                <w:color w:val="000000" w:themeColor="text1"/>
                <w:sz w:val="16"/>
                <w:szCs w:val="16"/>
              </w:rPr>
            </w:pPr>
            <w:r>
              <w:rPr>
                <w:rFonts w:ascii="Arial" w:hAnsi="Arial" w:cs="Arial"/>
                <w:i/>
                <w:color w:val="3E5AA8" w:themeColor="accent1"/>
                <w:sz w:val="16"/>
                <w:szCs w:val="16"/>
              </w:rPr>
              <w:lastRenderedPageBreak/>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14:paraId="1C37691B" w14:textId="77777777" w:rsidR="009B3217" w:rsidRPr="009B3217" w:rsidRDefault="009B3217" w:rsidP="009B3217">
            <w:pPr>
              <w:rPr>
                <w:rFonts w:ascii="Arial" w:hAnsi="Arial" w:cs="Arial"/>
                <w:i/>
                <w:color w:val="3E5AA8" w:themeColor="accent1"/>
                <w:sz w:val="16"/>
                <w:szCs w:val="16"/>
              </w:rPr>
            </w:pPr>
            <w:r w:rsidRPr="002C04E6">
              <w:rPr>
                <w:rFonts w:ascii="Arial" w:hAnsi="Arial" w:cs="Arial"/>
                <w:i/>
                <w:color w:val="3E5AA8" w:themeColor="accent1"/>
                <w:sz w:val="16"/>
                <w:szCs w:val="16"/>
              </w:rPr>
              <w:t>What, if any, are the intangible benefits of introducing this change?</w:t>
            </w:r>
          </w:p>
        </w:tc>
        <w:tc>
          <w:tcPr>
            <w:tcW w:w="2500" w:type="pct"/>
            <w:shd w:val="clear" w:color="auto" w:fill="auto"/>
          </w:tcPr>
          <w:p w14:paraId="724B49FD" w14:textId="7AEBB9D2" w:rsidR="00DA47B3" w:rsidRDefault="00DA47B3" w:rsidP="00AC1AA5">
            <w:pPr>
              <w:rPr>
                <w:rFonts w:ascii="Arial" w:hAnsi="Arial" w:cs="Arial"/>
                <w:sz w:val="20"/>
                <w:szCs w:val="16"/>
              </w:rPr>
            </w:pPr>
            <w:r>
              <w:rPr>
                <w:rFonts w:ascii="Arial" w:hAnsi="Arial" w:cs="Arial"/>
                <w:sz w:val="20"/>
                <w:szCs w:val="16"/>
              </w:rPr>
              <w:lastRenderedPageBreak/>
              <w:t xml:space="preserve">MAP Id provision </w:t>
            </w:r>
            <w:r w:rsidR="001F36C9">
              <w:rPr>
                <w:rFonts w:ascii="Arial" w:hAnsi="Arial" w:cs="Arial"/>
                <w:sz w:val="20"/>
                <w:szCs w:val="16"/>
              </w:rPr>
              <w:t xml:space="preserve">is a requirement for UK Link to </w:t>
            </w:r>
            <w:r w:rsidR="001F36C9">
              <w:rPr>
                <w:rFonts w:ascii="Arial" w:hAnsi="Arial" w:cs="Arial"/>
                <w:sz w:val="20"/>
                <w:szCs w:val="16"/>
              </w:rPr>
              <w:lastRenderedPageBreak/>
              <w:t>provide to the CSS.</w:t>
            </w:r>
          </w:p>
          <w:p w14:paraId="4D6275B5" w14:textId="77777777" w:rsidR="00DA47B3" w:rsidRDefault="00DA47B3" w:rsidP="00AC1AA5">
            <w:pPr>
              <w:rPr>
                <w:rFonts w:ascii="Arial" w:hAnsi="Arial" w:cs="Arial"/>
                <w:sz w:val="20"/>
                <w:szCs w:val="16"/>
              </w:rPr>
            </w:pPr>
          </w:p>
          <w:p w14:paraId="1C37691C" w14:textId="2C20683A" w:rsidR="009B3217" w:rsidRPr="00AD5644" w:rsidRDefault="00AD5644" w:rsidP="00AC1AA5">
            <w:pPr>
              <w:rPr>
                <w:rFonts w:ascii="Arial" w:hAnsi="Arial" w:cs="Arial"/>
                <w:sz w:val="20"/>
                <w:szCs w:val="16"/>
              </w:rPr>
            </w:pPr>
            <w:r w:rsidRPr="00AD5644">
              <w:rPr>
                <w:rFonts w:ascii="Arial" w:hAnsi="Arial" w:cs="Arial"/>
                <w:sz w:val="20"/>
                <w:szCs w:val="16"/>
              </w:rPr>
              <w:t xml:space="preserve">MAP Id is not currently held within the central data services functions within the gas industry.  Conversely it is within electricity.  MAPs have reported that the </w:t>
            </w:r>
            <w:r w:rsidR="00A27D4C">
              <w:rPr>
                <w:rFonts w:ascii="Arial" w:hAnsi="Arial" w:cs="Arial"/>
                <w:sz w:val="20"/>
                <w:szCs w:val="16"/>
              </w:rPr>
              <w:t xml:space="preserve">rate of asset loss is </w:t>
            </w:r>
            <w:r w:rsidR="00DA47B3">
              <w:rPr>
                <w:rFonts w:ascii="Arial" w:hAnsi="Arial" w:cs="Arial"/>
                <w:sz w:val="20"/>
                <w:szCs w:val="16"/>
              </w:rPr>
              <w:t>reduced in electricity as a consequence.</w:t>
            </w:r>
          </w:p>
        </w:tc>
      </w:tr>
      <w:tr w:rsidR="009B3217" w:rsidRPr="00683A0C" w14:paraId="1C376921" w14:textId="77777777" w:rsidTr="009B3217">
        <w:tc>
          <w:tcPr>
            <w:tcW w:w="2500" w:type="pct"/>
            <w:gridSpan w:val="2"/>
            <w:shd w:val="clear" w:color="auto" w:fill="FCBC55"/>
          </w:tcPr>
          <w:p w14:paraId="1C37691E" w14:textId="77777777"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lastRenderedPageBreak/>
              <w:t xml:space="preserve">Benefit Realisation </w:t>
            </w:r>
          </w:p>
          <w:p w14:paraId="1C37691F" w14:textId="77777777" w:rsidR="009B3217" w:rsidRDefault="009B3217" w:rsidP="009B3217">
            <w:pPr>
              <w:rPr>
                <w:rFonts w:cs="Arial"/>
                <w:szCs w:val="16"/>
              </w:rPr>
            </w:pPr>
            <w:r>
              <w:rPr>
                <w:rFonts w:ascii="Arial" w:hAnsi="Arial" w:cs="Arial"/>
                <w:i/>
                <w:color w:val="3E5AA8" w:themeColor="accent1"/>
                <w:sz w:val="16"/>
                <w:szCs w:val="16"/>
              </w:rPr>
              <w:t>When are the benefits of the change likely to be realised?</w:t>
            </w:r>
          </w:p>
        </w:tc>
        <w:tc>
          <w:tcPr>
            <w:tcW w:w="2500" w:type="pct"/>
            <w:shd w:val="clear" w:color="auto" w:fill="auto"/>
          </w:tcPr>
          <w:p w14:paraId="1C376920" w14:textId="57B959CD" w:rsidR="009B3217" w:rsidRPr="00683A0C" w:rsidRDefault="001F36C9" w:rsidP="00AC1AA5">
            <w:pPr>
              <w:rPr>
                <w:rFonts w:cs="Arial"/>
                <w:b/>
                <w:szCs w:val="16"/>
              </w:rPr>
            </w:pPr>
            <w:r w:rsidRPr="001F36C9">
              <w:rPr>
                <w:rFonts w:ascii="Arial" w:hAnsi="Arial" w:cs="Arial"/>
                <w:sz w:val="20"/>
                <w:szCs w:val="16"/>
              </w:rPr>
              <w:t>Implementation of this change needs to precede the CSS Implementation – currently planned Q4 2020.</w:t>
            </w:r>
          </w:p>
        </w:tc>
      </w:tr>
      <w:tr w:rsidR="009B3217" w:rsidRPr="00683A0C" w14:paraId="1C376925" w14:textId="77777777" w:rsidTr="00231D2E">
        <w:tc>
          <w:tcPr>
            <w:tcW w:w="2500" w:type="pct"/>
            <w:gridSpan w:val="2"/>
            <w:tcBorders>
              <w:bottom w:val="single" w:sz="4" w:space="0" w:color="auto"/>
            </w:tcBorders>
            <w:shd w:val="clear" w:color="auto" w:fill="FCBC55"/>
          </w:tcPr>
          <w:p w14:paraId="1C376922" w14:textId="77777777"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t xml:space="preserve">Benefit Dependencies </w:t>
            </w:r>
          </w:p>
          <w:p w14:paraId="1C376923" w14:textId="77777777" w:rsidR="009B3217" w:rsidRDefault="009B3217" w:rsidP="009B3217">
            <w:pPr>
              <w:rPr>
                <w:rFonts w:cs="Arial"/>
                <w:b/>
                <w:color w:val="000000" w:themeColor="text1"/>
              </w:rPr>
            </w:pPr>
            <w:r>
              <w:rPr>
                <w:rFonts w:ascii="Arial" w:hAnsi="Arial" w:cs="Arial"/>
                <w:i/>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1C376924" w14:textId="52B1477A" w:rsidR="009B3217" w:rsidRPr="001F36C9" w:rsidRDefault="001F36C9" w:rsidP="00AC1AA5">
            <w:pPr>
              <w:rPr>
                <w:rFonts w:cs="Arial"/>
                <w:szCs w:val="16"/>
              </w:rPr>
            </w:pPr>
            <w:r w:rsidRPr="001F36C9">
              <w:rPr>
                <w:rFonts w:ascii="Arial" w:hAnsi="Arial" w:cs="Arial"/>
                <w:sz w:val="20"/>
                <w:szCs w:val="16"/>
              </w:rPr>
              <w:t>CSS Implementation.</w:t>
            </w:r>
          </w:p>
        </w:tc>
      </w:tr>
      <w:tr w:rsidR="00364E7E" w:rsidRPr="00683A0C" w14:paraId="1C376927" w14:textId="77777777" w:rsidTr="00364E7E">
        <w:tc>
          <w:tcPr>
            <w:tcW w:w="5000" w:type="pct"/>
            <w:gridSpan w:val="3"/>
            <w:tcBorders>
              <w:bottom w:val="single" w:sz="4" w:space="0" w:color="auto"/>
            </w:tcBorders>
            <w:shd w:val="clear" w:color="auto" w:fill="84B8DA"/>
          </w:tcPr>
          <w:p w14:paraId="1C376926" w14:textId="77777777" w:rsidR="00364E7E" w:rsidRPr="00683A0C" w:rsidRDefault="00364E7E" w:rsidP="00AC1AA5">
            <w:pPr>
              <w:rPr>
                <w:rFonts w:cs="Arial"/>
                <w:b/>
                <w:szCs w:val="16"/>
              </w:rPr>
            </w:pPr>
            <w:r w:rsidRPr="00364E7E">
              <w:rPr>
                <w:rFonts w:ascii="Arial" w:hAnsi="Arial" w:cs="Arial"/>
                <w:b/>
                <w:sz w:val="20"/>
                <w:szCs w:val="16"/>
              </w:rPr>
              <w:t>Section A5</w:t>
            </w:r>
            <w:r>
              <w:rPr>
                <w:rFonts w:ascii="Arial" w:hAnsi="Arial" w:cs="Arial"/>
                <w:b/>
                <w:sz w:val="20"/>
                <w:szCs w:val="16"/>
              </w:rPr>
              <w:t>:</w:t>
            </w:r>
            <w:r w:rsidRPr="00364E7E">
              <w:rPr>
                <w:rFonts w:ascii="Arial" w:hAnsi="Arial" w:cs="Arial"/>
                <w:b/>
                <w:sz w:val="20"/>
                <w:szCs w:val="16"/>
              </w:rPr>
              <w:t xml:space="preserve"> </w:t>
            </w:r>
            <w:r w:rsidR="00EC001A">
              <w:rPr>
                <w:rFonts w:ascii="Arial" w:hAnsi="Arial" w:cs="Arial"/>
                <w:b/>
                <w:sz w:val="20"/>
                <w:szCs w:val="16"/>
              </w:rPr>
              <w:t xml:space="preserve">Final </w:t>
            </w:r>
            <w:r w:rsidRPr="00364E7E">
              <w:rPr>
                <w:rFonts w:ascii="Arial" w:hAnsi="Arial" w:cs="Arial"/>
                <w:b/>
                <w:sz w:val="20"/>
                <w:szCs w:val="16"/>
              </w:rPr>
              <w:t>Delivery Sub-Group (DSG) Recommendations</w:t>
            </w:r>
          </w:p>
        </w:tc>
      </w:tr>
      <w:tr w:rsidR="00364E7E" w:rsidRPr="00683A0C" w14:paraId="1C37692A" w14:textId="77777777" w:rsidTr="00364E7E">
        <w:tc>
          <w:tcPr>
            <w:tcW w:w="5000" w:type="pct"/>
            <w:gridSpan w:val="3"/>
            <w:tcBorders>
              <w:bottom w:val="single" w:sz="4" w:space="0" w:color="auto"/>
            </w:tcBorders>
            <w:shd w:val="clear" w:color="auto" w:fill="FFFFFF" w:themeFill="background1"/>
          </w:tcPr>
          <w:p w14:paraId="1C376928" w14:textId="77777777" w:rsidR="00364E7E" w:rsidRPr="00EC001A" w:rsidRDefault="00EC001A" w:rsidP="00AC1AA5">
            <w:pPr>
              <w:rPr>
                <w:rFonts w:ascii="Arial" w:hAnsi="Arial" w:cs="Arial"/>
                <w:i/>
                <w:color w:val="3E5AA8" w:themeColor="accent1"/>
                <w:sz w:val="16"/>
                <w:szCs w:val="16"/>
              </w:rPr>
            </w:pPr>
            <w:r w:rsidRPr="00EC001A">
              <w:rPr>
                <w:rFonts w:ascii="Arial" w:hAnsi="Arial" w:cs="Arial"/>
                <w:i/>
                <w:color w:val="3E5AA8" w:themeColor="accent1"/>
                <w:sz w:val="16"/>
                <w:szCs w:val="16"/>
              </w:rPr>
              <w:t>Until a final decision is achieved, please refer to section C of the form</w:t>
            </w:r>
            <w:r w:rsidR="007875F6">
              <w:rPr>
                <w:rFonts w:ascii="Arial" w:hAnsi="Arial" w:cs="Arial"/>
                <w:i/>
                <w:color w:val="3E5AA8" w:themeColor="accent1"/>
                <w:sz w:val="16"/>
                <w:szCs w:val="16"/>
              </w:rPr>
              <w:t>.</w:t>
            </w:r>
          </w:p>
          <w:p w14:paraId="1C376929" w14:textId="77777777" w:rsidR="00364E7E" w:rsidRPr="00683A0C" w:rsidRDefault="00364E7E" w:rsidP="00AC1AA5">
            <w:pPr>
              <w:rPr>
                <w:rFonts w:cs="Arial"/>
                <w:b/>
                <w:szCs w:val="16"/>
              </w:rPr>
            </w:pPr>
          </w:p>
        </w:tc>
      </w:tr>
      <w:tr w:rsidR="00240739" w:rsidRPr="00683A0C" w14:paraId="1C37692D" w14:textId="77777777" w:rsidTr="00240739">
        <w:tc>
          <w:tcPr>
            <w:tcW w:w="1734" w:type="pct"/>
            <w:tcBorders>
              <w:bottom w:val="single" w:sz="4" w:space="0" w:color="auto"/>
            </w:tcBorders>
            <w:shd w:val="clear" w:color="auto" w:fill="84B8DA"/>
          </w:tcPr>
          <w:p w14:paraId="1C37692B" w14:textId="77777777" w:rsidR="00240739" w:rsidRPr="00240739" w:rsidRDefault="00EC001A" w:rsidP="00D20DD4">
            <w:pPr>
              <w:rPr>
                <w:rFonts w:ascii="Arial" w:hAnsi="Arial" w:cs="Arial"/>
                <w:b/>
                <w:sz w:val="20"/>
                <w:szCs w:val="16"/>
              </w:rPr>
            </w:pPr>
            <w:r>
              <w:rPr>
                <w:rFonts w:ascii="Arial" w:hAnsi="Arial" w:cs="Arial"/>
                <w:b/>
                <w:sz w:val="20"/>
                <w:szCs w:val="16"/>
              </w:rPr>
              <w:t xml:space="preserve">Final </w:t>
            </w:r>
            <w:r w:rsidR="00240739" w:rsidRPr="001D0AAF">
              <w:rPr>
                <w:rFonts w:ascii="Arial" w:hAnsi="Arial" w:cs="Arial"/>
                <w:b/>
                <w:sz w:val="20"/>
                <w:szCs w:val="16"/>
              </w:rPr>
              <w:t>DSG Recommendation</w:t>
            </w:r>
          </w:p>
        </w:tc>
        <w:tc>
          <w:tcPr>
            <w:tcW w:w="3266" w:type="pct"/>
            <w:gridSpan w:val="2"/>
            <w:tcBorders>
              <w:bottom w:val="single" w:sz="4" w:space="0" w:color="auto"/>
            </w:tcBorders>
            <w:shd w:val="clear" w:color="auto" w:fill="FFFFFF" w:themeFill="background1"/>
          </w:tcPr>
          <w:p w14:paraId="1C37692C" w14:textId="77777777" w:rsidR="00240739" w:rsidRDefault="00395221" w:rsidP="00D20DD4">
            <w:pPr>
              <w:rPr>
                <w:rFonts w:cs="Arial"/>
                <w:b/>
                <w:szCs w:val="16"/>
              </w:rPr>
            </w:pPr>
            <w:r>
              <w:rPr>
                <w:rFonts w:ascii="Arial" w:hAnsi="Arial" w:cs="Arial"/>
                <w:sz w:val="20"/>
                <w:szCs w:val="16"/>
              </w:rPr>
              <w:t xml:space="preserve">Approve / </w:t>
            </w:r>
            <w:r w:rsidR="00240739" w:rsidRPr="001D0AAF">
              <w:rPr>
                <w:rFonts w:ascii="Arial" w:hAnsi="Arial" w:cs="Arial"/>
                <w:sz w:val="20"/>
                <w:szCs w:val="16"/>
              </w:rPr>
              <w:t>Reject</w:t>
            </w:r>
            <w:r>
              <w:rPr>
                <w:rFonts w:ascii="Arial" w:hAnsi="Arial" w:cs="Arial"/>
                <w:sz w:val="20"/>
                <w:szCs w:val="16"/>
              </w:rPr>
              <w:t xml:space="preserve"> </w:t>
            </w:r>
            <w:r w:rsidR="00240739" w:rsidRPr="001D0AAF">
              <w:rPr>
                <w:rFonts w:ascii="Arial" w:hAnsi="Arial" w:cs="Arial"/>
                <w:sz w:val="20"/>
                <w:szCs w:val="16"/>
              </w:rPr>
              <w:t>/</w:t>
            </w:r>
            <w:r>
              <w:rPr>
                <w:rFonts w:ascii="Arial" w:hAnsi="Arial" w:cs="Arial"/>
                <w:sz w:val="20"/>
                <w:szCs w:val="16"/>
              </w:rPr>
              <w:t xml:space="preserve"> </w:t>
            </w:r>
            <w:r w:rsidR="00240739" w:rsidRPr="001D0AAF">
              <w:rPr>
                <w:rFonts w:ascii="Arial" w:hAnsi="Arial" w:cs="Arial"/>
                <w:sz w:val="20"/>
                <w:szCs w:val="16"/>
              </w:rPr>
              <w:t>Defer</w:t>
            </w:r>
          </w:p>
        </w:tc>
      </w:tr>
      <w:tr w:rsidR="00240739" w:rsidRPr="00683A0C" w14:paraId="1C376930" w14:textId="77777777" w:rsidTr="00240739">
        <w:tc>
          <w:tcPr>
            <w:tcW w:w="1734" w:type="pct"/>
            <w:tcBorders>
              <w:bottom w:val="single" w:sz="4" w:space="0" w:color="auto"/>
            </w:tcBorders>
            <w:shd w:val="clear" w:color="auto" w:fill="84B8DA"/>
          </w:tcPr>
          <w:p w14:paraId="1C37692E" w14:textId="77777777" w:rsidR="00240739" w:rsidRPr="00240739" w:rsidRDefault="00240739" w:rsidP="00D20DD4">
            <w:pPr>
              <w:rPr>
                <w:rFonts w:ascii="Arial" w:hAnsi="Arial" w:cs="Arial"/>
                <w:b/>
                <w:sz w:val="20"/>
                <w:szCs w:val="16"/>
              </w:rPr>
            </w:pPr>
            <w:r w:rsidRPr="001D0AAF">
              <w:rPr>
                <w:rFonts w:ascii="Arial" w:hAnsi="Arial" w:cs="Arial"/>
                <w:b/>
                <w:sz w:val="20"/>
                <w:szCs w:val="16"/>
              </w:rPr>
              <w:t>DSG Recommended Release</w:t>
            </w:r>
          </w:p>
        </w:tc>
        <w:tc>
          <w:tcPr>
            <w:tcW w:w="3266" w:type="pct"/>
            <w:gridSpan w:val="2"/>
            <w:tcBorders>
              <w:bottom w:val="single" w:sz="4" w:space="0" w:color="auto"/>
            </w:tcBorders>
            <w:shd w:val="clear" w:color="auto" w:fill="FFFFFF" w:themeFill="background1"/>
          </w:tcPr>
          <w:p w14:paraId="1C37692F" w14:textId="77777777" w:rsidR="00240739" w:rsidRDefault="00240739" w:rsidP="00D20DD4">
            <w:pPr>
              <w:rPr>
                <w:rFonts w:cs="Arial"/>
                <w:b/>
                <w:szCs w:val="16"/>
              </w:rPr>
            </w:pPr>
            <w:r w:rsidRPr="001D0AAF">
              <w:rPr>
                <w:rFonts w:ascii="Arial" w:hAnsi="Arial" w:cs="Arial"/>
                <w:sz w:val="20"/>
                <w:szCs w:val="16"/>
              </w:rPr>
              <w:t>Release X: Feb/Jun/Nov XX or Adhoc DD/MM/YYYY</w:t>
            </w:r>
          </w:p>
        </w:tc>
      </w:tr>
      <w:tr w:rsidR="00240739" w:rsidRPr="00683A0C" w14:paraId="1C376932" w14:textId="77777777" w:rsidTr="008462A8">
        <w:tc>
          <w:tcPr>
            <w:tcW w:w="5000" w:type="pct"/>
            <w:gridSpan w:val="3"/>
            <w:tcBorders>
              <w:bottom w:val="single" w:sz="4" w:space="0" w:color="auto"/>
            </w:tcBorders>
            <w:shd w:val="clear" w:color="auto" w:fill="84B8DA"/>
          </w:tcPr>
          <w:p w14:paraId="1C376931" w14:textId="77777777" w:rsidR="00240739" w:rsidRPr="00683A0C" w:rsidRDefault="00240739" w:rsidP="002A2D36">
            <w:pPr>
              <w:rPr>
                <w:rFonts w:ascii="Arial" w:hAnsi="Arial" w:cs="Arial"/>
                <w:sz w:val="20"/>
                <w:szCs w:val="16"/>
              </w:rPr>
            </w:pPr>
            <w:r w:rsidRPr="00683A0C">
              <w:rPr>
                <w:rFonts w:ascii="Arial" w:hAnsi="Arial" w:cs="Arial"/>
                <w:b/>
                <w:sz w:val="20"/>
                <w:szCs w:val="16"/>
              </w:rPr>
              <w:t>Section</w:t>
            </w:r>
            <w:r>
              <w:rPr>
                <w:rFonts w:ascii="Arial" w:hAnsi="Arial" w:cs="Arial"/>
                <w:b/>
                <w:sz w:val="20"/>
                <w:szCs w:val="16"/>
              </w:rPr>
              <w:t xml:space="preserve"> A6</w:t>
            </w:r>
            <w:r w:rsidRPr="00683A0C">
              <w:rPr>
                <w:rFonts w:ascii="Arial" w:hAnsi="Arial" w:cs="Arial"/>
                <w:b/>
                <w:sz w:val="20"/>
                <w:szCs w:val="16"/>
              </w:rPr>
              <w:t>: Funding</w:t>
            </w:r>
          </w:p>
        </w:tc>
      </w:tr>
      <w:tr w:rsidR="00240739" w:rsidRPr="00683A0C" w14:paraId="1C376938" w14:textId="77777777" w:rsidTr="008462A8">
        <w:tc>
          <w:tcPr>
            <w:tcW w:w="1734" w:type="pct"/>
            <w:tcBorders>
              <w:bottom w:val="single" w:sz="4" w:space="0" w:color="auto"/>
            </w:tcBorders>
            <w:shd w:val="clear" w:color="auto" w:fill="84B8DA"/>
          </w:tcPr>
          <w:p w14:paraId="1C376933"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Classes </w:t>
            </w:r>
          </w:p>
        </w:tc>
        <w:tc>
          <w:tcPr>
            <w:tcW w:w="3266" w:type="pct"/>
            <w:gridSpan w:val="2"/>
            <w:tcBorders>
              <w:bottom w:val="single" w:sz="4" w:space="0" w:color="auto"/>
            </w:tcBorders>
          </w:tcPr>
          <w:p w14:paraId="1C376934" w14:textId="494BC002" w:rsidR="00240739" w:rsidRPr="00683A0C" w:rsidRDefault="005C1882" w:rsidP="002A2D36">
            <w:pPr>
              <w:rPr>
                <w:rFonts w:ascii="Arial" w:hAnsi="Arial" w:cs="Arial"/>
                <w:sz w:val="20"/>
                <w:szCs w:val="16"/>
              </w:rPr>
            </w:pPr>
            <w:sdt>
              <w:sdtPr>
                <w:rPr>
                  <w:rFonts w:cs="Arial"/>
                  <w:color w:val="000000" w:themeColor="text1"/>
                </w:rPr>
                <w:id w:val="-1463417576"/>
                <w14:checkbox>
                  <w14:checked w14:val="1"/>
                  <w14:checkedState w14:val="2612" w14:font="MS Gothic"/>
                  <w14:uncheckedState w14:val="2610" w14:font="MS Gothic"/>
                </w14:checkbox>
              </w:sdtPr>
              <w:sdtEndPr/>
              <w:sdtContent>
                <w:r w:rsidR="007743DD">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Shipper                                                            </w:t>
            </w:r>
            <w:r w:rsidR="00240739">
              <w:rPr>
                <w:rFonts w:ascii="Arial" w:hAnsi="Arial" w:cs="Arial"/>
                <w:sz w:val="20"/>
                <w:szCs w:val="16"/>
              </w:rPr>
              <w:t xml:space="preserve"> </w:t>
            </w:r>
            <w:r w:rsidR="007743DD">
              <w:rPr>
                <w:rFonts w:ascii="Arial" w:hAnsi="Arial" w:cs="Arial"/>
                <w:sz w:val="20"/>
                <w:szCs w:val="16"/>
              </w:rPr>
              <w:t>100</w:t>
            </w:r>
            <w:r w:rsidR="00240739" w:rsidRPr="00683A0C">
              <w:rPr>
                <w:rFonts w:ascii="Arial" w:hAnsi="Arial" w:cs="Arial"/>
                <w:sz w:val="20"/>
                <w:szCs w:val="16"/>
              </w:rPr>
              <w:t xml:space="preserve">% </w:t>
            </w:r>
          </w:p>
          <w:p w14:paraId="1C376935" w14:textId="77777777" w:rsidR="00240739" w:rsidRPr="00683A0C" w:rsidRDefault="005C1882" w:rsidP="002A2D36">
            <w:pPr>
              <w:rPr>
                <w:rFonts w:ascii="Arial" w:hAnsi="Arial" w:cs="Arial"/>
                <w:sz w:val="20"/>
                <w:szCs w:val="16"/>
              </w:rPr>
            </w:pPr>
            <w:sdt>
              <w:sdtPr>
                <w:rPr>
                  <w:rFonts w:cs="Arial"/>
                  <w:color w:val="000000" w:themeColor="text1"/>
                </w:rPr>
                <w:id w:val="-2048283713"/>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XX% </w:t>
            </w:r>
          </w:p>
          <w:p w14:paraId="1C376936" w14:textId="77777777" w:rsidR="00240739" w:rsidRPr="00683A0C" w:rsidRDefault="005C1882" w:rsidP="002A2D36">
            <w:pPr>
              <w:rPr>
                <w:rFonts w:ascii="Arial" w:hAnsi="Arial" w:cs="Arial"/>
                <w:sz w:val="20"/>
                <w:szCs w:val="16"/>
              </w:rPr>
            </w:pPr>
            <w:sdt>
              <w:sdtPr>
                <w:rPr>
                  <w:rFonts w:cs="Arial"/>
                  <w:color w:val="000000" w:themeColor="text1"/>
                </w:rPr>
                <w:id w:val="1728801864"/>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XX% </w:t>
            </w:r>
          </w:p>
          <w:p w14:paraId="1C376937" w14:textId="77777777" w:rsidR="00240739" w:rsidRPr="00683A0C" w:rsidRDefault="005C1882" w:rsidP="002A2D36">
            <w:pPr>
              <w:rPr>
                <w:rFonts w:ascii="Arial" w:hAnsi="Arial" w:cs="Arial"/>
                <w:sz w:val="20"/>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XX%                                                                          </w:t>
            </w:r>
          </w:p>
        </w:tc>
      </w:tr>
      <w:tr w:rsidR="00240739" w:rsidRPr="00683A0C" w14:paraId="1C37693B" w14:textId="77777777" w:rsidTr="008462A8">
        <w:tc>
          <w:tcPr>
            <w:tcW w:w="1734" w:type="pct"/>
            <w:tcBorders>
              <w:bottom w:val="single" w:sz="4" w:space="0" w:color="auto"/>
            </w:tcBorders>
            <w:shd w:val="clear" w:color="auto" w:fill="84B8DA"/>
          </w:tcPr>
          <w:p w14:paraId="1C376939" w14:textId="77777777" w:rsidR="00240739" w:rsidRPr="00683A0C" w:rsidRDefault="00240739" w:rsidP="002A2D36">
            <w:pPr>
              <w:rPr>
                <w:rFonts w:ascii="Arial" w:hAnsi="Arial" w:cs="Arial"/>
                <w:b/>
                <w:sz w:val="20"/>
                <w:szCs w:val="16"/>
              </w:rPr>
            </w:pPr>
            <w:r w:rsidRPr="00683A0C">
              <w:rPr>
                <w:rFonts w:ascii="Arial" w:hAnsi="Arial" w:cs="Arial"/>
                <w:b/>
                <w:sz w:val="20"/>
                <w:szCs w:val="16"/>
              </w:rPr>
              <w:t>Service Line(s)</w:t>
            </w:r>
          </w:p>
        </w:tc>
        <w:tc>
          <w:tcPr>
            <w:tcW w:w="3266" w:type="pct"/>
            <w:gridSpan w:val="2"/>
            <w:tcBorders>
              <w:bottom w:val="single" w:sz="4" w:space="0" w:color="auto"/>
            </w:tcBorders>
          </w:tcPr>
          <w:p w14:paraId="1C37693A" w14:textId="02788C83" w:rsidR="00240739" w:rsidRPr="00683A0C" w:rsidRDefault="007743DD" w:rsidP="002A2D36">
            <w:pPr>
              <w:rPr>
                <w:rFonts w:ascii="Arial" w:hAnsi="Arial" w:cs="Arial"/>
                <w:sz w:val="20"/>
                <w:szCs w:val="16"/>
              </w:rPr>
            </w:pPr>
            <w:r>
              <w:rPr>
                <w:rFonts w:ascii="Arial" w:hAnsi="Arial" w:cs="Arial"/>
                <w:sz w:val="20"/>
                <w:szCs w:val="16"/>
              </w:rPr>
              <w:t>DSC Service Area 1: Manage Supply Point Registration</w:t>
            </w:r>
          </w:p>
        </w:tc>
      </w:tr>
      <w:tr w:rsidR="00240739" w:rsidRPr="00683A0C" w14:paraId="1C37693E" w14:textId="77777777" w:rsidTr="008462A8">
        <w:tc>
          <w:tcPr>
            <w:tcW w:w="1734" w:type="pct"/>
            <w:tcBorders>
              <w:bottom w:val="single" w:sz="4" w:space="0" w:color="auto"/>
            </w:tcBorders>
            <w:shd w:val="clear" w:color="auto" w:fill="84B8DA"/>
          </w:tcPr>
          <w:p w14:paraId="1C37693C"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ROM or funding details </w:t>
            </w:r>
          </w:p>
        </w:tc>
        <w:tc>
          <w:tcPr>
            <w:tcW w:w="3266" w:type="pct"/>
            <w:gridSpan w:val="2"/>
            <w:tcBorders>
              <w:bottom w:val="single" w:sz="4" w:space="0" w:color="auto"/>
            </w:tcBorders>
          </w:tcPr>
          <w:p w14:paraId="1C37693D" w14:textId="77777777" w:rsidR="00240739" w:rsidRPr="00683A0C" w:rsidRDefault="00240739" w:rsidP="002A2D36">
            <w:pPr>
              <w:rPr>
                <w:rFonts w:ascii="Arial" w:hAnsi="Arial" w:cs="Arial"/>
                <w:sz w:val="20"/>
                <w:szCs w:val="16"/>
              </w:rPr>
            </w:pPr>
          </w:p>
        </w:tc>
      </w:tr>
      <w:tr w:rsidR="00240739" w:rsidRPr="00683A0C" w14:paraId="1C376941" w14:textId="77777777" w:rsidTr="008462A8">
        <w:tc>
          <w:tcPr>
            <w:tcW w:w="1734" w:type="pct"/>
            <w:tcBorders>
              <w:bottom w:val="single" w:sz="4" w:space="0" w:color="auto"/>
            </w:tcBorders>
            <w:shd w:val="clear" w:color="auto" w:fill="84B8DA"/>
          </w:tcPr>
          <w:p w14:paraId="1C37693F"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Comments </w:t>
            </w:r>
          </w:p>
        </w:tc>
        <w:tc>
          <w:tcPr>
            <w:tcW w:w="3266" w:type="pct"/>
            <w:gridSpan w:val="2"/>
            <w:tcBorders>
              <w:bottom w:val="single" w:sz="4" w:space="0" w:color="auto"/>
            </w:tcBorders>
          </w:tcPr>
          <w:p w14:paraId="1C376940" w14:textId="32D9BDC3" w:rsidR="00240739" w:rsidRPr="00683A0C" w:rsidRDefault="007743DD" w:rsidP="002A2D36">
            <w:pPr>
              <w:rPr>
                <w:rFonts w:ascii="Arial" w:hAnsi="Arial" w:cs="Arial"/>
                <w:sz w:val="20"/>
                <w:szCs w:val="16"/>
              </w:rPr>
            </w:pPr>
            <w:r>
              <w:rPr>
                <w:rFonts w:ascii="Arial" w:hAnsi="Arial" w:cs="Arial"/>
                <w:sz w:val="20"/>
                <w:szCs w:val="16"/>
              </w:rPr>
              <w:t>Follows CSS Consequential funding principles</w:t>
            </w:r>
          </w:p>
        </w:tc>
      </w:tr>
      <w:tr w:rsidR="00240739" w:rsidRPr="00683A0C" w14:paraId="1C376943" w14:textId="77777777" w:rsidTr="00231D2E">
        <w:tc>
          <w:tcPr>
            <w:tcW w:w="5000" w:type="pct"/>
            <w:gridSpan w:val="3"/>
            <w:shd w:val="clear" w:color="auto" w:fill="84B8DA"/>
          </w:tcPr>
          <w:p w14:paraId="1C376942" w14:textId="77777777" w:rsidR="00240739" w:rsidRPr="00683A0C" w:rsidRDefault="00240739" w:rsidP="00AC1AA5">
            <w:pPr>
              <w:rPr>
                <w:rFonts w:ascii="Arial" w:hAnsi="Arial" w:cs="Arial"/>
                <w:b/>
                <w:sz w:val="20"/>
                <w:szCs w:val="16"/>
              </w:rPr>
            </w:pPr>
            <w:r w:rsidRPr="00683A0C">
              <w:rPr>
                <w:rFonts w:ascii="Arial" w:hAnsi="Arial" w:cs="Arial"/>
                <w:b/>
                <w:sz w:val="20"/>
                <w:szCs w:val="16"/>
              </w:rPr>
              <w:t xml:space="preserve">Section </w:t>
            </w:r>
            <w:r>
              <w:rPr>
                <w:rFonts w:ascii="Arial" w:hAnsi="Arial" w:cs="Arial"/>
                <w:b/>
                <w:sz w:val="20"/>
                <w:szCs w:val="16"/>
              </w:rPr>
              <w:t>A7</w:t>
            </w:r>
            <w:r w:rsidRPr="00683A0C">
              <w:rPr>
                <w:rFonts w:ascii="Arial" w:hAnsi="Arial" w:cs="Arial"/>
                <w:b/>
                <w:sz w:val="20"/>
                <w:szCs w:val="16"/>
              </w:rPr>
              <w:t xml:space="preserve">: </w:t>
            </w:r>
            <w:r w:rsidR="00836EEC">
              <w:rPr>
                <w:rFonts w:ascii="Arial" w:hAnsi="Arial" w:cs="Arial"/>
                <w:b/>
                <w:sz w:val="20"/>
                <w:szCs w:val="16"/>
              </w:rPr>
              <w:t>ChMC</w:t>
            </w:r>
            <w:r>
              <w:rPr>
                <w:rFonts w:ascii="Arial" w:hAnsi="Arial" w:cs="Arial"/>
                <w:b/>
                <w:sz w:val="20"/>
                <w:szCs w:val="16"/>
              </w:rPr>
              <w:t xml:space="preserve"> Recommendation </w:t>
            </w:r>
          </w:p>
        </w:tc>
      </w:tr>
      <w:tr w:rsidR="00240739" w:rsidRPr="00683A0C" w14:paraId="1C376948" w14:textId="77777777" w:rsidTr="00E36DEB">
        <w:tc>
          <w:tcPr>
            <w:tcW w:w="1734" w:type="pct"/>
            <w:shd w:val="clear" w:color="auto" w:fill="84B8DA"/>
          </w:tcPr>
          <w:p w14:paraId="1C376944" w14:textId="77777777" w:rsidR="00240739" w:rsidRPr="00E36DEB" w:rsidRDefault="00240739" w:rsidP="00AC1AA5">
            <w:pPr>
              <w:rPr>
                <w:rFonts w:cs="Arial"/>
                <w:b/>
                <w:szCs w:val="16"/>
              </w:rPr>
            </w:pPr>
            <w:r w:rsidRPr="00DF11B2">
              <w:rPr>
                <w:rFonts w:ascii="Arial" w:hAnsi="Arial" w:cs="Arial"/>
                <w:b/>
                <w:sz w:val="20"/>
                <w:szCs w:val="16"/>
              </w:rPr>
              <w:t>Change Status</w:t>
            </w:r>
          </w:p>
        </w:tc>
        <w:tc>
          <w:tcPr>
            <w:tcW w:w="3266" w:type="pct"/>
            <w:gridSpan w:val="2"/>
            <w:shd w:val="clear" w:color="auto" w:fill="FFFFFF" w:themeFill="background1"/>
          </w:tcPr>
          <w:p w14:paraId="1C376945" w14:textId="13067FB9" w:rsidR="00240739" w:rsidRPr="00DF11B2" w:rsidRDefault="005C1882" w:rsidP="00CE4A75">
            <w:pPr>
              <w:rPr>
                <w:rFonts w:ascii="Arial" w:hAnsi="Arial" w:cs="Arial"/>
                <w:sz w:val="20"/>
                <w:szCs w:val="16"/>
              </w:rPr>
            </w:pPr>
            <w:sdt>
              <w:sdtPr>
                <w:rPr>
                  <w:rFonts w:cs="Arial"/>
                  <w:szCs w:val="16"/>
                </w:rPr>
                <w:id w:val="-187837694"/>
                <w14:checkbox>
                  <w14:checked w14:val="1"/>
                  <w14:checkedState w14:val="2612" w14:font="MS Gothic"/>
                  <w14:uncheckedState w14:val="2610" w14:font="MS Gothic"/>
                </w14:checkbox>
              </w:sdtPr>
              <w:sdtEndPr/>
              <w:sdtContent>
                <w:r w:rsidR="00C63A6E">
                  <w:rPr>
                    <w:rFonts w:ascii="MS Gothic" w:eastAsia="MS Gothic" w:hAnsi="MS Gothic" w:cs="Arial" w:hint="eastAsia"/>
                    <w:szCs w:val="16"/>
                  </w:rPr>
                  <w:t>☒</w:t>
                </w:r>
              </w:sdtContent>
            </w:sdt>
            <w:r w:rsidR="00240739" w:rsidRPr="00DF11B2">
              <w:rPr>
                <w:rFonts w:ascii="Arial" w:hAnsi="Arial" w:cs="Arial"/>
                <w:sz w:val="20"/>
                <w:szCs w:val="16"/>
              </w:rPr>
              <w:t xml:space="preserve"> Approve – Issue to DSG</w:t>
            </w:r>
          </w:p>
          <w:p w14:paraId="1C376946" w14:textId="77777777" w:rsidR="00240739" w:rsidRPr="00DF11B2" w:rsidRDefault="005C1882" w:rsidP="00CE4A75">
            <w:pPr>
              <w:rPr>
                <w:rFonts w:ascii="Arial" w:hAnsi="Arial" w:cs="Arial"/>
                <w:sz w:val="20"/>
                <w:szCs w:val="16"/>
              </w:rPr>
            </w:pPr>
            <w:sdt>
              <w:sdtPr>
                <w:rPr>
                  <w:rFonts w:cs="Arial"/>
                  <w:szCs w:val="16"/>
                </w:rPr>
                <w:id w:val="1527748225"/>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4F14D4">
              <w:rPr>
                <w:rFonts w:ascii="Arial" w:hAnsi="Arial" w:cs="Arial"/>
                <w:sz w:val="20"/>
                <w:szCs w:val="16"/>
              </w:rPr>
              <w:t xml:space="preserve"> Defer – Issue for review</w:t>
            </w:r>
          </w:p>
          <w:p w14:paraId="6D17C2A6" w14:textId="77777777" w:rsidR="00240739" w:rsidRDefault="005C1882" w:rsidP="00CE4A75">
            <w:pPr>
              <w:rPr>
                <w:rFonts w:ascii="Arial" w:hAnsi="Arial" w:cs="Arial"/>
                <w:sz w:val="20"/>
                <w:szCs w:val="16"/>
              </w:rPr>
            </w:pPr>
            <w:sdt>
              <w:sdtPr>
                <w:rPr>
                  <w:rFonts w:cs="Arial"/>
                  <w:szCs w:val="16"/>
                </w:rPr>
                <w:id w:val="600299062"/>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DF11B2">
              <w:rPr>
                <w:rFonts w:ascii="Arial" w:hAnsi="Arial" w:cs="Arial"/>
                <w:sz w:val="20"/>
                <w:szCs w:val="16"/>
              </w:rPr>
              <w:t xml:space="preserve"> Reject</w:t>
            </w:r>
          </w:p>
          <w:p w14:paraId="1C376947" w14:textId="027D6B69" w:rsidR="00C63A6E" w:rsidRDefault="00C63A6E" w:rsidP="00CE4A75">
            <w:pPr>
              <w:rPr>
                <w:rFonts w:cs="Arial"/>
                <w:szCs w:val="16"/>
              </w:rPr>
            </w:pPr>
            <w:r>
              <w:rPr>
                <w:rFonts w:ascii="Arial" w:hAnsi="Arial" w:cs="Arial"/>
                <w:sz w:val="20"/>
                <w:szCs w:val="16"/>
              </w:rPr>
              <w:t>*ChMC meeting on 10</w:t>
            </w:r>
            <w:r w:rsidRPr="00C63A6E">
              <w:rPr>
                <w:rFonts w:ascii="Arial" w:hAnsi="Arial" w:cs="Arial"/>
                <w:sz w:val="20"/>
                <w:szCs w:val="16"/>
                <w:vertAlign w:val="superscript"/>
              </w:rPr>
              <w:t>th</w:t>
            </w:r>
            <w:r>
              <w:rPr>
                <w:rFonts w:ascii="Arial" w:hAnsi="Arial" w:cs="Arial"/>
                <w:sz w:val="20"/>
                <w:szCs w:val="16"/>
              </w:rPr>
              <w:t xml:space="preserve"> October</w:t>
            </w:r>
          </w:p>
        </w:tc>
      </w:tr>
      <w:tr w:rsidR="00240739" w:rsidRPr="00683A0C" w14:paraId="1C37694E" w14:textId="77777777" w:rsidTr="00E36DEB">
        <w:tc>
          <w:tcPr>
            <w:tcW w:w="1734" w:type="pct"/>
            <w:shd w:val="clear" w:color="auto" w:fill="84B8DA"/>
          </w:tcPr>
          <w:p w14:paraId="1C376949" w14:textId="77777777" w:rsidR="00240739" w:rsidRPr="00683A0C" w:rsidRDefault="00240739" w:rsidP="00AC1AA5">
            <w:pPr>
              <w:rPr>
                <w:rFonts w:cs="Arial"/>
                <w:b/>
                <w:szCs w:val="16"/>
              </w:rPr>
            </w:pPr>
            <w:r w:rsidRPr="00E36DEB">
              <w:rPr>
                <w:rFonts w:ascii="Arial" w:hAnsi="Arial" w:cs="Arial"/>
                <w:b/>
                <w:sz w:val="20"/>
                <w:szCs w:val="16"/>
              </w:rPr>
              <w:t>Industry Consultation</w:t>
            </w:r>
          </w:p>
        </w:tc>
        <w:tc>
          <w:tcPr>
            <w:tcW w:w="3266" w:type="pct"/>
            <w:gridSpan w:val="2"/>
            <w:shd w:val="clear" w:color="auto" w:fill="FFFFFF" w:themeFill="background1"/>
          </w:tcPr>
          <w:p w14:paraId="1C37694A" w14:textId="77777777" w:rsidR="00240739" w:rsidRPr="00683A0C" w:rsidRDefault="005C1882" w:rsidP="00CE4A75">
            <w:pPr>
              <w:rPr>
                <w:rFonts w:ascii="Arial" w:hAnsi="Arial" w:cs="Arial"/>
                <w:sz w:val="20"/>
                <w:szCs w:val="16"/>
              </w:rPr>
            </w:pPr>
            <w:sdt>
              <w:sdtPr>
                <w:rPr>
                  <w:rFonts w:cs="Arial"/>
                  <w:szCs w:val="16"/>
                </w:rPr>
                <w:id w:val="-133136301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10 Working Days</w:t>
            </w:r>
          </w:p>
          <w:p w14:paraId="1C37694B" w14:textId="77777777" w:rsidR="00240739" w:rsidRPr="00683A0C" w:rsidRDefault="005C1882" w:rsidP="00CE4A75">
            <w:pPr>
              <w:rPr>
                <w:rFonts w:ascii="Arial" w:hAnsi="Arial" w:cs="Arial"/>
                <w:sz w:val="20"/>
                <w:szCs w:val="16"/>
              </w:rPr>
            </w:pPr>
            <w:sdt>
              <w:sdtPr>
                <w:rPr>
                  <w:rFonts w:cs="Arial"/>
                  <w:szCs w:val="16"/>
                </w:rPr>
                <w:id w:val="-94838775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20 Working Days</w:t>
            </w:r>
          </w:p>
          <w:p w14:paraId="1C37694C" w14:textId="77777777" w:rsidR="00240739" w:rsidRPr="00683A0C" w:rsidRDefault="005C1882" w:rsidP="00CE4A75">
            <w:pPr>
              <w:rPr>
                <w:rFonts w:ascii="Arial" w:hAnsi="Arial" w:cs="Arial"/>
                <w:sz w:val="20"/>
                <w:szCs w:val="16"/>
              </w:rPr>
            </w:pPr>
            <w:sdt>
              <w:sdtPr>
                <w:rPr>
                  <w:rFonts w:cs="Arial"/>
                  <w:szCs w:val="16"/>
                </w:rPr>
                <w:id w:val="202729062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30 Working days</w:t>
            </w:r>
          </w:p>
          <w:p w14:paraId="1C37694D" w14:textId="77777777" w:rsidR="00240739" w:rsidRPr="00683A0C" w:rsidRDefault="00240739" w:rsidP="00CE4A75">
            <w:pPr>
              <w:rPr>
                <w:rFonts w:cs="Arial"/>
                <w:b/>
                <w:szCs w:val="16"/>
              </w:rPr>
            </w:pPr>
            <w:r w:rsidRPr="00DF11B2">
              <w:rPr>
                <w:rFonts w:cs="Arial"/>
                <w:sz w:val="20"/>
                <w:szCs w:val="16"/>
              </w:rPr>
              <w:t>Other:</w:t>
            </w:r>
          </w:p>
        </w:tc>
      </w:tr>
      <w:tr w:rsidR="00E027B2" w:rsidRPr="00683A0C" w14:paraId="1C376951" w14:textId="77777777" w:rsidTr="00E027B2">
        <w:tc>
          <w:tcPr>
            <w:tcW w:w="1734" w:type="pct"/>
            <w:shd w:val="clear" w:color="auto" w:fill="84B8DA"/>
          </w:tcPr>
          <w:p w14:paraId="1C37694F" w14:textId="77777777" w:rsidR="00E027B2" w:rsidRPr="00E36DEB" w:rsidRDefault="00E027B2" w:rsidP="00AC1AA5">
            <w:pPr>
              <w:rPr>
                <w:rFonts w:cs="Arial"/>
                <w:b/>
                <w:szCs w:val="16"/>
              </w:rPr>
            </w:pPr>
            <w:r w:rsidRPr="00E027B2">
              <w:rPr>
                <w:rFonts w:ascii="Arial" w:hAnsi="Arial" w:cs="Arial"/>
                <w:b/>
                <w:sz w:val="20"/>
                <w:szCs w:val="16"/>
              </w:rPr>
              <w:t>Expected date of receipt for responses (to Xoserve)</w:t>
            </w:r>
          </w:p>
        </w:tc>
        <w:tc>
          <w:tcPr>
            <w:tcW w:w="3266" w:type="pct"/>
            <w:gridSpan w:val="2"/>
            <w:shd w:val="clear" w:color="auto" w:fill="FFFFFF" w:themeFill="background1"/>
            <w:vAlign w:val="center"/>
          </w:tcPr>
          <w:p w14:paraId="1C376950" w14:textId="2422E565" w:rsidR="00E027B2" w:rsidRPr="00E027B2" w:rsidRDefault="00E027B2" w:rsidP="00E027B2">
            <w:pPr>
              <w:rPr>
                <w:rFonts w:ascii="Arial" w:hAnsi="Arial" w:cs="Arial"/>
                <w:sz w:val="20"/>
                <w:szCs w:val="16"/>
              </w:rPr>
            </w:pPr>
          </w:p>
        </w:tc>
      </w:tr>
      <w:tr w:rsidR="00240739" w:rsidRPr="00683A0C" w14:paraId="1C376953" w14:textId="77777777" w:rsidTr="00AF7AF4">
        <w:tc>
          <w:tcPr>
            <w:tcW w:w="5000" w:type="pct"/>
            <w:gridSpan w:val="3"/>
            <w:shd w:val="clear" w:color="auto" w:fill="84B8DA"/>
            <w:vAlign w:val="center"/>
          </w:tcPr>
          <w:p w14:paraId="1C376952" w14:textId="77777777" w:rsidR="00240739" w:rsidRPr="004B3258" w:rsidRDefault="00240739" w:rsidP="00AF7AF4">
            <w:pPr>
              <w:rPr>
                <w:rFonts w:cs="Arial"/>
                <w:b/>
                <w:sz w:val="20"/>
                <w:szCs w:val="20"/>
              </w:rPr>
            </w:pPr>
            <w:r w:rsidRPr="004B3258">
              <w:rPr>
                <w:rFonts w:cs="Arial"/>
                <w:b/>
                <w:sz w:val="20"/>
                <w:szCs w:val="20"/>
              </w:rPr>
              <w:t>DSC Consultation</w:t>
            </w:r>
          </w:p>
        </w:tc>
      </w:tr>
      <w:tr w:rsidR="00240739" w:rsidRPr="00683A0C" w14:paraId="1C376957" w14:textId="77777777" w:rsidTr="004B3258">
        <w:tc>
          <w:tcPr>
            <w:tcW w:w="1734" w:type="pct"/>
            <w:shd w:val="clear" w:color="auto" w:fill="84B8DA"/>
            <w:vAlign w:val="center"/>
          </w:tcPr>
          <w:p w14:paraId="1C376954" w14:textId="77777777" w:rsidR="00240739" w:rsidRPr="004B3258" w:rsidRDefault="00240739" w:rsidP="004B3258">
            <w:pPr>
              <w:rPr>
                <w:rFonts w:cs="Arial"/>
                <w:b/>
                <w:sz w:val="20"/>
                <w:szCs w:val="16"/>
              </w:rPr>
            </w:pPr>
            <w:r w:rsidRPr="004B3258">
              <w:rPr>
                <w:rFonts w:cs="Arial"/>
                <w:b/>
                <w:sz w:val="20"/>
                <w:szCs w:val="16"/>
              </w:rPr>
              <w:t>Issued</w:t>
            </w:r>
          </w:p>
        </w:tc>
        <w:tc>
          <w:tcPr>
            <w:tcW w:w="3266" w:type="pct"/>
            <w:gridSpan w:val="2"/>
            <w:shd w:val="clear" w:color="auto" w:fill="FFFFFF" w:themeFill="background1"/>
            <w:vAlign w:val="center"/>
          </w:tcPr>
          <w:p w14:paraId="1C376955" w14:textId="77777777" w:rsidR="00240739" w:rsidRPr="00683A0C" w:rsidRDefault="005C1882" w:rsidP="004B3258">
            <w:pPr>
              <w:rPr>
                <w:rFonts w:ascii="Arial" w:hAnsi="Arial" w:cs="Arial"/>
                <w:sz w:val="20"/>
                <w:szCs w:val="16"/>
              </w:rPr>
            </w:pPr>
            <w:sdt>
              <w:sdtPr>
                <w:rPr>
                  <w:rFonts w:cs="Arial"/>
                  <w:szCs w:val="16"/>
                </w:rPr>
                <w:id w:val="-273401464"/>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Pr>
                <w:rFonts w:ascii="Arial" w:hAnsi="Arial" w:cs="Arial"/>
                <w:sz w:val="20"/>
                <w:szCs w:val="16"/>
              </w:rPr>
              <w:t xml:space="preserve"> Yes</w:t>
            </w:r>
          </w:p>
          <w:p w14:paraId="1C376956" w14:textId="77777777" w:rsidR="00240739" w:rsidRDefault="005C1882" w:rsidP="004B3258">
            <w:pPr>
              <w:rPr>
                <w:rFonts w:cs="Arial"/>
                <w:b/>
                <w:szCs w:val="16"/>
              </w:rPr>
            </w:pPr>
            <w:sdt>
              <w:sdtPr>
                <w:rPr>
                  <w:rFonts w:cs="Arial"/>
                  <w:szCs w:val="16"/>
                </w:rPr>
                <w:id w:val="1033613762"/>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No</w:t>
            </w:r>
          </w:p>
        </w:tc>
      </w:tr>
      <w:tr w:rsidR="00240739" w:rsidRPr="00683A0C" w14:paraId="1C37695A" w14:textId="77777777" w:rsidTr="004B3258">
        <w:tc>
          <w:tcPr>
            <w:tcW w:w="1734" w:type="pct"/>
            <w:shd w:val="clear" w:color="auto" w:fill="84B8DA"/>
            <w:vAlign w:val="center"/>
          </w:tcPr>
          <w:p w14:paraId="1C376958" w14:textId="77777777" w:rsidR="00240739" w:rsidRPr="004B3258" w:rsidRDefault="00240739" w:rsidP="004B3258">
            <w:pPr>
              <w:rPr>
                <w:rFonts w:cs="Arial"/>
                <w:b/>
                <w:szCs w:val="16"/>
              </w:rPr>
            </w:pPr>
            <w:r w:rsidRPr="004B3258">
              <w:rPr>
                <w:rFonts w:cs="Arial"/>
                <w:b/>
                <w:sz w:val="20"/>
                <w:szCs w:val="20"/>
              </w:rPr>
              <w:t>Date Issued</w:t>
            </w:r>
          </w:p>
        </w:tc>
        <w:tc>
          <w:tcPr>
            <w:tcW w:w="3266" w:type="pct"/>
            <w:gridSpan w:val="2"/>
            <w:shd w:val="clear" w:color="auto" w:fill="FFFFFF" w:themeFill="background1"/>
            <w:vAlign w:val="center"/>
          </w:tcPr>
          <w:p w14:paraId="1C376959" w14:textId="77777777" w:rsidR="00240739" w:rsidRDefault="00240739" w:rsidP="004B3258">
            <w:pPr>
              <w:rPr>
                <w:rFonts w:cs="Arial"/>
                <w:szCs w:val="16"/>
              </w:rPr>
            </w:pPr>
          </w:p>
        </w:tc>
      </w:tr>
      <w:tr w:rsidR="00240739" w:rsidRPr="00683A0C" w14:paraId="1C37695D" w14:textId="77777777" w:rsidTr="004B3258">
        <w:tc>
          <w:tcPr>
            <w:tcW w:w="1734" w:type="pct"/>
            <w:shd w:val="clear" w:color="auto" w:fill="84B8DA"/>
            <w:vAlign w:val="center"/>
          </w:tcPr>
          <w:p w14:paraId="1C37695B" w14:textId="77777777" w:rsidR="00240739" w:rsidRDefault="00240739" w:rsidP="004B3258">
            <w:pPr>
              <w:rPr>
                <w:rFonts w:cs="Arial"/>
                <w:b/>
                <w:szCs w:val="16"/>
              </w:rPr>
            </w:pPr>
            <w:r w:rsidRPr="001765A2">
              <w:rPr>
                <w:rFonts w:cs="Arial"/>
                <w:b/>
                <w:sz w:val="20"/>
                <w:szCs w:val="20"/>
              </w:rPr>
              <w:t>Comms Ref(s)</w:t>
            </w:r>
          </w:p>
        </w:tc>
        <w:tc>
          <w:tcPr>
            <w:tcW w:w="3266" w:type="pct"/>
            <w:gridSpan w:val="2"/>
            <w:shd w:val="clear" w:color="auto" w:fill="FFFFFF" w:themeFill="background1"/>
            <w:vAlign w:val="center"/>
          </w:tcPr>
          <w:p w14:paraId="1C37695C" w14:textId="77777777" w:rsidR="00240739" w:rsidRDefault="00240739" w:rsidP="004B3258">
            <w:pPr>
              <w:rPr>
                <w:rFonts w:cs="Arial"/>
                <w:szCs w:val="16"/>
              </w:rPr>
            </w:pPr>
          </w:p>
        </w:tc>
      </w:tr>
      <w:tr w:rsidR="00240739" w:rsidRPr="00683A0C" w14:paraId="1C376960" w14:textId="77777777" w:rsidTr="004B3258">
        <w:tc>
          <w:tcPr>
            <w:tcW w:w="1734" w:type="pct"/>
            <w:shd w:val="clear" w:color="auto" w:fill="84B8DA"/>
            <w:vAlign w:val="center"/>
          </w:tcPr>
          <w:p w14:paraId="1C37695E" w14:textId="77777777" w:rsidR="00240739" w:rsidRDefault="00240739" w:rsidP="004B3258">
            <w:pPr>
              <w:rPr>
                <w:rFonts w:cs="Arial"/>
                <w:b/>
                <w:szCs w:val="16"/>
              </w:rPr>
            </w:pPr>
            <w:r w:rsidRPr="001765A2">
              <w:rPr>
                <w:rFonts w:cs="Arial"/>
                <w:b/>
                <w:sz w:val="20"/>
                <w:szCs w:val="20"/>
              </w:rPr>
              <w:t>Number of Responses</w:t>
            </w:r>
          </w:p>
        </w:tc>
        <w:tc>
          <w:tcPr>
            <w:tcW w:w="3266" w:type="pct"/>
            <w:gridSpan w:val="2"/>
            <w:shd w:val="clear" w:color="auto" w:fill="FFFFFF" w:themeFill="background1"/>
            <w:vAlign w:val="center"/>
          </w:tcPr>
          <w:p w14:paraId="1C37695F" w14:textId="77777777" w:rsidR="00240739" w:rsidRDefault="00240739" w:rsidP="004B3258">
            <w:pPr>
              <w:rPr>
                <w:rFonts w:cs="Arial"/>
                <w:szCs w:val="16"/>
              </w:rPr>
            </w:pPr>
          </w:p>
        </w:tc>
      </w:tr>
      <w:tr w:rsidR="00240739" w:rsidRPr="00683A0C" w14:paraId="1C376962" w14:textId="77777777" w:rsidTr="008B75F7">
        <w:tc>
          <w:tcPr>
            <w:tcW w:w="5000" w:type="pct"/>
            <w:gridSpan w:val="3"/>
            <w:shd w:val="clear" w:color="auto" w:fill="84B8DA"/>
          </w:tcPr>
          <w:p w14:paraId="1C376961" w14:textId="77777777" w:rsidR="00240739" w:rsidRPr="00683A0C" w:rsidRDefault="00240739" w:rsidP="00364E7E">
            <w:pPr>
              <w:rPr>
                <w:rFonts w:ascii="Arial" w:hAnsi="Arial" w:cs="Arial"/>
                <w:sz w:val="20"/>
                <w:szCs w:val="16"/>
              </w:rPr>
            </w:pPr>
            <w:r w:rsidRPr="00683A0C">
              <w:rPr>
                <w:rFonts w:ascii="Arial" w:hAnsi="Arial" w:cs="Arial"/>
                <w:b/>
                <w:sz w:val="20"/>
                <w:szCs w:val="16"/>
              </w:rPr>
              <w:t xml:space="preserve">Section </w:t>
            </w:r>
            <w:r>
              <w:rPr>
                <w:rFonts w:ascii="Arial" w:hAnsi="Arial" w:cs="Arial"/>
                <w:b/>
                <w:sz w:val="20"/>
                <w:szCs w:val="16"/>
              </w:rPr>
              <w:t>A8</w:t>
            </w:r>
            <w:r w:rsidRPr="00683A0C">
              <w:rPr>
                <w:rFonts w:ascii="Arial" w:hAnsi="Arial" w:cs="Arial"/>
                <w:b/>
                <w:sz w:val="20"/>
                <w:szCs w:val="16"/>
              </w:rPr>
              <w:t>: DSC Voting Outcome</w:t>
            </w:r>
          </w:p>
        </w:tc>
      </w:tr>
      <w:tr w:rsidR="00240739" w:rsidRPr="00683A0C" w14:paraId="1C376968" w14:textId="77777777" w:rsidTr="008B75F7">
        <w:tc>
          <w:tcPr>
            <w:tcW w:w="1734" w:type="pct"/>
            <w:shd w:val="clear" w:color="auto" w:fill="84B8DA"/>
          </w:tcPr>
          <w:p w14:paraId="1C376963"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Solution Voting </w:t>
            </w:r>
          </w:p>
        </w:tc>
        <w:tc>
          <w:tcPr>
            <w:tcW w:w="3266" w:type="pct"/>
            <w:gridSpan w:val="2"/>
          </w:tcPr>
          <w:p w14:paraId="1C376964" w14:textId="77777777" w:rsidR="00240739" w:rsidRPr="00683A0C" w:rsidRDefault="005C1882" w:rsidP="008B75F7">
            <w:pPr>
              <w:rPr>
                <w:rFonts w:ascii="Arial" w:hAnsi="Arial" w:cs="Arial"/>
                <w:sz w:val="20"/>
                <w:szCs w:val="16"/>
              </w:rPr>
            </w:pPr>
            <w:sdt>
              <w:sdtPr>
                <w:rPr>
                  <w:rFonts w:cs="Arial"/>
                  <w:color w:val="000000" w:themeColor="text1"/>
                </w:rPr>
                <w:id w:val="-106340402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Shipper                                      Approve / Reject / NA / Abstain</w:t>
            </w:r>
          </w:p>
          <w:p w14:paraId="1C376965" w14:textId="77777777" w:rsidR="00240739" w:rsidRPr="00683A0C" w:rsidRDefault="005C1882" w:rsidP="008B75F7">
            <w:pPr>
              <w:tabs>
                <w:tab w:val="right" w:pos="6224"/>
              </w:tabs>
              <w:rPr>
                <w:rFonts w:ascii="Arial" w:hAnsi="Arial" w:cs="Arial"/>
                <w:sz w:val="20"/>
                <w:szCs w:val="16"/>
              </w:rPr>
            </w:pPr>
            <w:sdt>
              <w:sdtPr>
                <w:rPr>
                  <w:rFonts w:cs="Arial"/>
                  <w:color w:val="000000" w:themeColor="text1"/>
                </w:rPr>
                <w:id w:val="337426193"/>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Approve / Reject / NA / Abstain</w:t>
            </w:r>
            <w:r w:rsidR="00240739" w:rsidRPr="00683A0C">
              <w:rPr>
                <w:rFonts w:ascii="Arial" w:hAnsi="Arial" w:cs="Arial"/>
                <w:sz w:val="20"/>
                <w:szCs w:val="16"/>
              </w:rPr>
              <w:tab/>
            </w:r>
          </w:p>
          <w:p w14:paraId="1C376966" w14:textId="77777777" w:rsidR="00240739" w:rsidRPr="00683A0C" w:rsidRDefault="005C1882" w:rsidP="008B75F7">
            <w:pPr>
              <w:rPr>
                <w:rFonts w:ascii="Arial" w:hAnsi="Arial" w:cs="Arial"/>
                <w:sz w:val="20"/>
                <w:szCs w:val="16"/>
              </w:rPr>
            </w:pPr>
            <w:sdt>
              <w:sdtPr>
                <w:rPr>
                  <w:rFonts w:cs="Arial"/>
                  <w:color w:val="000000" w:themeColor="text1"/>
                </w:rPr>
                <w:id w:val="135191039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Approve / Reject / NA / Abstain</w:t>
            </w:r>
          </w:p>
          <w:p w14:paraId="1C376967" w14:textId="77777777" w:rsidR="00240739" w:rsidRPr="00683A0C" w:rsidRDefault="005C1882" w:rsidP="008B75F7">
            <w:pPr>
              <w:rPr>
                <w:rFonts w:ascii="Arial" w:hAnsi="Arial" w:cs="Arial"/>
                <w:sz w:val="20"/>
                <w:szCs w:val="16"/>
              </w:rPr>
            </w:pPr>
            <w:sdt>
              <w:sdtPr>
                <w:rPr>
                  <w:rFonts w:cs="Arial"/>
                  <w:color w:val="000000" w:themeColor="text1"/>
                </w:rPr>
                <w:id w:val="-408383642"/>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Approve / Reject / NA / Abstain </w:t>
            </w:r>
          </w:p>
        </w:tc>
      </w:tr>
      <w:tr w:rsidR="00240739" w:rsidRPr="00683A0C" w14:paraId="1C37696B" w14:textId="77777777" w:rsidTr="008B75F7">
        <w:tc>
          <w:tcPr>
            <w:tcW w:w="1734" w:type="pct"/>
            <w:shd w:val="clear" w:color="auto" w:fill="84B8DA"/>
          </w:tcPr>
          <w:p w14:paraId="1C376969"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Meeting Date </w:t>
            </w:r>
          </w:p>
        </w:tc>
        <w:tc>
          <w:tcPr>
            <w:tcW w:w="3266" w:type="pct"/>
            <w:gridSpan w:val="2"/>
          </w:tcPr>
          <w:p w14:paraId="1C37696A" w14:textId="77777777" w:rsidR="00240739" w:rsidRPr="00683A0C" w:rsidRDefault="00240739" w:rsidP="008B75F7">
            <w:pPr>
              <w:rPr>
                <w:rFonts w:ascii="Arial" w:hAnsi="Arial" w:cs="Arial"/>
                <w:sz w:val="20"/>
                <w:szCs w:val="16"/>
              </w:rPr>
            </w:pPr>
            <w:r w:rsidRPr="00683A0C">
              <w:rPr>
                <w:rFonts w:ascii="Arial" w:hAnsi="Arial" w:cs="Arial"/>
                <w:sz w:val="20"/>
                <w:szCs w:val="16"/>
              </w:rPr>
              <w:t>XX/XX/XXXX</w:t>
            </w:r>
          </w:p>
        </w:tc>
      </w:tr>
      <w:tr w:rsidR="00240739" w:rsidRPr="00683A0C" w14:paraId="1C37696E" w14:textId="77777777" w:rsidTr="008B75F7">
        <w:tc>
          <w:tcPr>
            <w:tcW w:w="1734" w:type="pct"/>
            <w:shd w:val="clear" w:color="auto" w:fill="84B8DA"/>
          </w:tcPr>
          <w:p w14:paraId="1C37696C" w14:textId="77777777" w:rsidR="00240739" w:rsidRPr="00683A0C" w:rsidRDefault="00240739" w:rsidP="008B75F7">
            <w:pPr>
              <w:rPr>
                <w:rFonts w:ascii="Arial" w:hAnsi="Arial" w:cs="Arial"/>
                <w:b/>
                <w:sz w:val="20"/>
                <w:szCs w:val="16"/>
              </w:rPr>
            </w:pPr>
            <w:r w:rsidRPr="00683A0C">
              <w:rPr>
                <w:rFonts w:ascii="Arial" w:hAnsi="Arial" w:cs="Arial"/>
                <w:b/>
                <w:sz w:val="20"/>
                <w:szCs w:val="16"/>
              </w:rPr>
              <w:t>Release Date</w:t>
            </w:r>
          </w:p>
        </w:tc>
        <w:tc>
          <w:tcPr>
            <w:tcW w:w="3266" w:type="pct"/>
            <w:gridSpan w:val="2"/>
          </w:tcPr>
          <w:p w14:paraId="1C37696D" w14:textId="77777777" w:rsidR="00240739" w:rsidRPr="00683A0C" w:rsidRDefault="00240739" w:rsidP="008B75F7">
            <w:pPr>
              <w:rPr>
                <w:rFonts w:ascii="Arial" w:hAnsi="Arial" w:cs="Arial"/>
                <w:sz w:val="20"/>
                <w:szCs w:val="16"/>
              </w:rPr>
            </w:pPr>
            <w:r w:rsidRPr="00683A0C">
              <w:rPr>
                <w:rFonts w:ascii="Arial" w:hAnsi="Arial" w:cs="Arial"/>
                <w:sz w:val="20"/>
                <w:szCs w:val="16"/>
              </w:rPr>
              <w:t>Release X: Feb / Jun / Nov XX or Adhoc DD/MM/YYYY or NA</w:t>
            </w:r>
          </w:p>
        </w:tc>
      </w:tr>
      <w:tr w:rsidR="00240739" w:rsidRPr="00683A0C" w14:paraId="1C376971" w14:textId="77777777" w:rsidTr="008B75F7">
        <w:tc>
          <w:tcPr>
            <w:tcW w:w="1734" w:type="pct"/>
            <w:tcBorders>
              <w:bottom w:val="single" w:sz="4" w:space="0" w:color="auto"/>
            </w:tcBorders>
            <w:shd w:val="clear" w:color="auto" w:fill="84B8DA"/>
          </w:tcPr>
          <w:p w14:paraId="1C37696F"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Overall Outcome </w:t>
            </w:r>
          </w:p>
        </w:tc>
        <w:tc>
          <w:tcPr>
            <w:tcW w:w="3266" w:type="pct"/>
            <w:gridSpan w:val="2"/>
            <w:tcBorders>
              <w:bottom w:val="single" w:sz="4" w:space="0" w:color="auto"/>
            </w:tcBorders>
          </w:tcPr>
          <w:p w14:paraId="1C376970" w14:textId="77777777" w:rsidR="00240739" w:rsidRPr="00683A0C" w:rsidRDefault="00240739" w:rsidP="008B75F7">
            <w:pPr>
              <w:rPr>
                <w:rFonts w:ascii="Arial" w:hAnsi="Arial" w:cs="Arial"/>
                <w:sz w:val="20"/>
                <w:szCs w:val="16"/>
              </w:rPr>
            </w:pPr>
            <w:r w:rsidRPr="00683A0C">
              <w:rPr>
                <w:rFonts w:ascii="Arial" w:hAnsi="Arial" w:cs="Arial"/>
                <w:sz w:val="20"/>
                <w:szCs w:val="16"/>
              </w:rPr>
              <w:t xml:space="preserve">Approved for Release X / Rejected </w:t>
            </w:r>
          </w:p>
        </w:tc>
      </w:tr>
    </w:tbl>
    <w:p w14:paraId="1C376972" w14:textId="77777777" w:rsidR="006A724E" w:rsidRDefault="006A724E" w:rsidP="006A724E">
      <w:pPr>
        <w:pStyle w:val="XoParagraph"/>
      </w:pPr>
    </w:p>
    <w:p w14:paraId="1C376973" w14:textId="77777777" w:rsidR="007B4360" w:rsidRPr="003022F8" w:rsidRDefault="007B4360" w:rsidP="006A724E">
      <w:pPr>
        <w:pStyle w:val="XoParagraph"/>
        <w:rPr>
          <w:rFonts w:cs="Arial"/>
          <w:b/>
          <w:color w:val="0070C0"/>
          <w:sz w:val="22"/>
          <w:szCs w:val="22"/>
        </w:rPr>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sidR="00C8492B">
        <w:rPr>
          <w:rFonts w:cs="Arial"/>
          <w:b/>
          <w:sz w:val="22"/>
          <w:szCs w:val="22"/>
        </w:rPr>
        <w:t xml:space="preserve"> </w:t>
      </w:r>
      <w:hyperlink r:id="rId15" w:history="1">
        <w:r w:rsidR="006A2A48" w:rsidRPr="003022F8">
          <w:rPr>
            <w:rStyle w:val="Hyperlink"/>
            <w:rFonts w:cs="Arial"/>
            <w:b/>
            <w:color w:val="0070C0"/>
            <w:sz w:val="22"/>
            <w:szCs w:val="22"/>
          </w:rPr>
          <w:t>box.xoserve.portfoliooffice@xoserve.com</w:t>
        </w:r>
      </w:hyperlink>
    </w:p>
    <w:p w14:paraId="1C376974" w14:textId="77777777" w:rsidR="00C15E8B" w:rsidRDefault="00C15E8B" w:rsidP="006A724E"/>
    <w:p w14:paraId="1C376975" w14:textId="77777777" w:rsidR="00D20DD4" w:rsidRPr="00647E18" w:rsidRDefault="00D20DD4" w:rsidP="00D20DD4">
      <w:pPr>
        <w:pStyle w:val="XoParagraph"/>
        <w:rPr>
          <w:b/>
        </w:rPr>
      </w:pPr>
      <w:r w:rsidRPr="00647E18">
        <w:rPr>
          <w:b/>
        </w:rPr>
        <w:t>Document Version History</w:t>
      </w:r>
    </w:p>
    <w:tbl>
      <w:tblPr>
        <w:tblStyle w:val="TableGrid"/>
        <w:tblW w:w="5522" w:type="pct"/>
        <w:tblInd w:w="-459" w:type="dxa"/>
        <w:tblLook w:val="04A0" w:firstRow="1" w:lastRow="0" w:firstColumn="1" w:lastColumn="0" w:noHBand="0" w:noVBand="1"/>
      </w:tblPr>
      <w:tblGrid>
        <w:gridCol w:w="1817"/>
        <w:gridCol w:w="1681"/>
        <w:gridCol w:w="1231"/>
        <w:gridCol w:w="1534"/>
        <w:gridCol w:w="3944"/>
      </w:tblGrid>
      <w:tr w:rsidR="00D20DD4" w:rsidRPr="00762849" w14:paraId="1C37697B" w14:textId="77777777" w:rsidTr="00D20DD4">
        <w:trPr>
          <w:trHeight w:val="611"/>
        </w:trPr>
        <w:tc>
          <w:tcPr>
            <w:tcW w:w="902" w:type="pct"/>
            <w:shd w:val="clear" w:color="auto" w:fill="84B8DA"/>
            <w:vAlign w:val="center"/>
          </w:tcPr>
          <w:p w14:paraId="1C376976"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Version</w:t>
            </w:r>
          </w:p>
        </w:tc>
        <w:tc>
          <w:tcPr>
            <w:tcW w:w="835" w:type="pct"/>
            <w:shd w:val="clear" w:color="auto" w:fill="84B8DA"/>
            <w:vAlign w:val="center"/>
          </w:tcPr>
          <w:p w14:paraId="1C376977"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84B8DA"/>
            <w:vAlign w:val="center"/>
          </w:tcPr>
          <w:p w14:paraId="1C376978"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84B8DA"/>
            <w:vAlign w:val="center"/>
          </w:tcPr>
          <w:p w14:paraId="1C376979"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84B8DA"/>
            <w:vAlign w:val="center"/>
          </w:tcPr>
          <w:p w14:paraId="1C37697A"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Summary of Changes</w:t>
            </w:r>
          </w:p>
        </w:tc>
      </w:tr>
      <w:tr w:rsidR="00D20DD4" w:rsidRPr="007B4360" w14:paraId="1C376981" w14:textId="77777777" w:rsidTr="00D20DD4">
        <w:tc>
          <w:tcPr>
            <w:tcW w:w="902" w:type="pct"/>
          </w:tcPr>
          <w:p w14:paraId="1C37697C" w14:textId="6F59F5C4" w:rsidR="00D20DD4" w:rsidRPr="007B4360" w:rsidRDefault="00AE4276" w:rsidP="00D20DD4">
            <w:pPr>
              <w:jc w:val="center"/>
              <w:rPr>
                <w:rFonts w:ascii="Arial" w:hAnsi="Arial" w:cs="Arial"/>
                <w:sz w:val="20"/>
                <w:szCs w:val="20"/>
              </w:rPr>
            </w:pPr>
            <w:r>
              <w:rPr>
                <w:rFonts w:ascii="Arial" w:hAnsi="Arial" w:cs="Arial"/>
                <w:sz w:val="20"/>
                <w:szCs w:val="20"/>
              </w:rPr>
              <w:t>1</w:t>
            </w:r>
          </w:p>
        </w:tc>
        <w:tc>
          <w:tcPr>
            <w:tcW w:w="835" w:type="pct"/>
          </w:tcPr>
          <w:p w14:paraId="1C37697D" w14:textId="6936570A" w:rsidR="00D20DD4" w:rsidRPr="007B4360" w:rsidRDefault="00AE4276" w:rsidP="00D20DD4">
            <w:pPr>
              <w:jc w:val="center"/>
              <w:rPr>
                <w:rFonts w:ascii="Arial" w:hAnsi="Arial" w:cs="Arial"/>
                <w:sz w:val="20"/>
                <w:szCs w:val="20"/>
              </w:rPr>
            </w:pPr>
            <w:r>
              <w:rPr>
                <w:rFonts w:ascii="Arial" w:hAnsi="Arial" w:cs="Arial"/>
                <w:sz w:val="20"/>
                <w:szCs w:val="20"/>
              </w:rPr>
              <w:t>For Approval</w:t>
            </w:r>
          </w:p>
        </w:tc>
        <w:tc>
          <w:tcPr>
            <w:tcW w:w="556" w:type="pct"/>
          </w:tcPr>
          <w:p w14:paraId="1C37697E" w14:textId="1D1DD477" w:rsidR="00D20DD4" w:rsidRPr="007B4360" w:rsidRDefault="00AE4276" w:rsidP="00D20DD4">
            <w:pPr>
              <w:jc w:val="center"/>
              <w:rPr>
                <w:rFonts w:ascii="Arial" w:hAnsi="Arial" w:cs="Arial"/>
                <w:sz w:val="20"/>
                <w:szCs w:val="20"/>
              </w:rPr>
            </w:pPr>
            <w:r>
              <w:rPr>
                <w:rFonts w:ascii="Arial" w:hAnsi="Arial" w:cs="Arial"/>
                <w:sz w:val="20"/>
                <w:szCs w:val="20"/>
              </w:rPr>
              <w:t>18</w:t>
            </w:r>
            <w:r w:rsidRPr="00AE4276">
              <w:rPr>
                <w:rFonts w:ascii="Arial" w:hAnsi="Arial" w:cs="Arial"/>
                <w:sz w:val="20"/>
                <w:szCs w:val="20"/>
                <w:vertAlign w:val="superscript"/>
              </w:rPr>
              <w:t>th</w:t>
            </w:r>
            <w:r>
              <w:rPr>
                <w:rFonts w:ascii="Arial" w:hAnsi="Arial" w:cs="Arial"/>
                <w:sz w:val="20"/>
                <w:szCs w:val="20"/>
              </w:rPr>
              <w:t xml:space="preserve"> September 2018</w:t>
            </w:r>
          </w:p>
        </w:tc>
        <w:tc>
          <w:tcPr>
            <w:tcW w:w="763" w:type="pct"/>
          </w:tcPr>
          <w:p w14:paraId="1C37697F" w14:textId="64B5F7C4" w:rsidR="00D20DD4" w:rsidRPr="007B4360" w:rsidRDefault="00AE4276" w:rsidP="00D20DD4">
            <w:pPr>
              <w:jc w:val="center"/>
              <w:rPr>
                <w:rFonts w:ascii="Arial" w:hAnsi="Arial" w:cs="Arial"/>
                <w:sz w:val="20"/>
                <w:szCs w:val="20"/>
              </w:rPr>
            </w:pPr>
            <w:r>
              <w:rPr>
                <w:rFonts w:ascii="Arial" w:hAnsi="Arial" w:cs="Arial"/>
                <w:sz w:val="20"/>
                <w:szCs w:val="20"/>
              </w:rPr>
              <w:t>Mark Jones</w:t>
            </w:r>
          </w:p>
        </w:tc>
        <w:tc>
          <w:tcPr>
            <w:tcW w:w="1944" w:type="pct"/>
          </w:tcPr>
          <w:p w14:paraId="1C376980" w14:textId="33EF11F1" w:rsidR="00D20DD4" w:rsidRPr="007B4360" w:rsidRDefault="00AE4276" w:rsidP="00D20DD4">
            <w:pPr>
              <w:jc w:val="center"/>
              <w:rPr>
                <w:rFonts w:ascii="Arial" w:hAnsi="Arial" w:cs="Arial"/>
                <w:sz w:val="20"/>
                <w:szCs w:val="20"/>
              </w:rPr>
            </w:pPr>
            <w:r>
              <w:rPr>
                <w:rFonts w:ascii="Arial" w:hAnsi="Arial" w:cs="Arial"/>
                <w:sz w:val="20"/>
                <w:szCs w:val="20"/>
              </w:rPr>
              <w:t>First Draft</w:t>
            </w:r>
          </w:p>
        </w:tc>
      </w:tr>
      <w:tr w:rsidR="00C63A6E" w:rsidRPr="007B4360" w14:paraId="5A2F5BE8" w14:textId="77777777" w:rsidTr="00D20DD4">
        <w:tc>
          <w:tcPr>
            <w:tcW w:w="902" w:type="pct"/>
          </w:tcPr>
          <w:p w14:paraId="5E703F0D" w14:textId="5A4E37F7" w:rsidR="00C63A6E" w:rsidRDefault="00C63A6E" w:rsidP="00D20DD4">
            <w:pPr>
              <w:jc w:val="center"/>
              <w:rPr>
                <w:rFonts w:cs="Arial"/>
              </w:rPr>
            </w:pPr>
            <w:r>
              <w:rPr>
                <w:rFonts w:cs="Arial"/>
              </w:rPr>
              <w:t>2</w:t>
            </w:r>
          </w:p>
        </w:tc>
        <w:tc>
          <w:tcPr>
            <w:tcW w:w="835" w:type="pct"/>
          </w:tcPr>
          <w:p w14:paraId="132FCCF0" w14:textId="77E17639" w:rsidR="00C63A6E" w:rsidRDefault="00725E33" w:rsidP="00D20DD4">
            <w:pPr>
              <w:jc w:val="center"/>
              <w:rPr>
                <w:rFonts w:cs="Arial"/>
              </w:rPr>
            </w:pPr>
            <w:r>
              <w:rPr>
                <w:rFonts w:cs="Arial"/>
              </w:rPr>
              <w:t>With DSG</w:t>
            </w:r>
          </w:p>
        </w:tc>
        <w:tc>
          <w:tcPr>
            <w:tcW w:w="556" w:type="pct"/>
          </w:tcPr>
          <w:p w14:paraId="2BD5C64A" w14:textId="66052649" w:rsidR="00C63A6E" w:rsidRDefault="00725E33" w:rsidP="00D20DD4">
            <w:pPr>
              <w:jc w:val="center"/>
              <w:rPr>
                <w:rFonts w:cs="Arial"/>
              </w:rPr>
            </w:pPr>
            <w:r>
              <w:rPr>
                <w:rFonts w:cs="Arial"/>
              </w:rPr>
              <w:t>16</w:t>
            </w:r>
            <w:r w:rsidRPr="00725E33">
              <w:rPr>
                <w:rFonts w:cs="Arial"/>
                <w:vertAlign w:val="superscript"/>
              </w:rPr>
              <w:t>th</w:t>
            </w:r>
            <w:r>
              <w:rPr>
                <w:rFonts w:cs="Arial"/>
              </w:rPr>
              <w:t xml:space="preserve"> November</w:t>
            </w:r>
          </w:p>
        </w:tc>
        <w:tc>
          <w:tcPr>
            <w:tcW w:w="763" w:type="pct"/>
          </w:tcPr>
          <w:p w14:paraId="4324DA14" w14:textId="04243B58" w:rsidR="00C63A6E" w:rsidRDefault="00725E33" w:rsidP="00D20DD4">
            <w:pPr>
              <w:jc w:val="center"/>
              <w:rPr>
                <w:rFonts w:cs="Arial"/>
              </w:rPr>
            </w:pPr>
            <w:r>
              <w:rPr>
                <w:rFonts w:cs="Arial"/>
              </w:rPr>
              <w:t>Mark Jones</w:t>
            </w:r>
          </w:p>
        </w:tc>
        <w:tc>
          <w:tcPr>
            <w:tcW w:w="1944" w:type="pct"/>
          </w:tcPr>
          <w:p w14:paraId="77CEF8E5" w14:textId="47F7634B" w:rsidR="00C63A6E" w:rsidRDefault="00725E33" w:rsidP="00D20DD4">
            <w:pPr>
              <w:jc w:val="center"/>
              <w:rPr>
                <w:rFonts w:cs="Arial"/>
              </w:rPr>
            </w:pPr>
            <w:r>
              <w:rPr>
                <w:rFonts w:cs="Arial"/>
              </w:rPr>
              <w:t>DSG notes added from meeting on 5</w:t>
            </w:r>
            <w:r w:rsidRPr="00725E33">
              <w:rPr>
                <w:rFonts w:cs="Arial"/>
                <w:vertAlign w:val="superscript"/>
              </w:rPr>
              <w:t>th</w:t>
            </w:r>
            <w:r>
              <w:rPr>
                <w:rFonts w:cs="Arial"/>
              </w:rPr>
              <w:t xml:space="preserve"> November</w:t>
            </w:r>
          </w:p>
        </w:tc>
      </w:tr>
    </w:tbl>
    <w:p w14:paraId="1C376982" w14:textId="77777777" w:rsidR="00D20DD4" w:rsidRDefault="00D20DD4" w:rsidP="00D20DD4">
      <w:pPr>
        <w:pStyle w:val="XoParagraph"/>
      </w:pPr>
    </w:p>
    <w:p w14:paraId="1C376983" w14:textId="77777777" w:rsidR="00D20DD4" w:rsidRPr="00647E18" w:rsidRDefault="00D20DD4" w:rsidP="00D20DD4">
      <w:pPr>
        <w:pStyle w:val="XoParagraph"/>
        <w:shd w:val="clear" w:color="auto" w:fill="FFFFFF" w:themeFill="background1"/>
        <w:rPr>
          <w:b/>
        </w:rPr>
      </w:pPr>
      <w:r w:rsidRPr="00647E18">
        <w:rPr>
          <w:b/>
        </w:rPr>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D20DD4" w:rsidRPr="00762849" w14:paraId="1C376989" w14:textId="77777777" w:rsidTr="00D20DD4">
        <w:trPr>
          <w:trHeight w:val="611"/>
        </w:trPr>
        <w:tc>
          <w:tcPr>
            <w:tcW w:w="892" w:type="pct"/>
            <w:tcBorders>
              <w:bottom w:val="single" w:sz="4" w:space="0" w:color="auto"/>
            </w:tcBorders>
            <w:shd w:val="clear" w:color="auto" w:fill="84B8DA"/>
            <w:vAlign w:val="center"/>
          </w:tcPr>
          <w:p w14:paraId="1C376984"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Version</w:t>
            </w:r>
          </w:p>
        </w:tc>
        <w:tc>
          <w:tcPr>
            <w:tcW w:w="825" w:type="pct"/>
            <w:tcBorders>
              <w:bottom w:val="single" w:sz="4" w:space="0" w:color="auto"/>
            </w:tcBorders>
            <w:shd w:val="clear" w:color="auto" w:fill="84B8DA"/>
            <w:vAlign w:val="center"/>
          </w:tcPr>
          <w:p w14:paraId="1C376985"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Status</w:t>
            </w:r>
          </w:p>
        </w:tc>
        <w:tc>
          <w:tcPr>
            <w:tcW w:w="596" w:type="pct"/>
            <w:tcBorders>
              <w:bottom w:val="single" w:sz="4" w:space="0" w:color="auto"/>
            </w:tcBorders>
            <w:shd w:val="clear" w:color="auto" w:fill="84B8DA"/>
            <w:vAlign w:val="center"/>
          </w:tcPr>
          <w:p w14:paraId="1C376986"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Date</w:t>
            </w:r>
          </w:p>
        </w:tc>
        <w:tc>
          <w:tcPr>
            <w:tcW w:w="753" w:type="pct"/>
            <w:tcBorders>
              <w:bottom w:val="single" w:sz="4" w:space="0" w:color="auto"/>
            </w:tcBorders>
            <w:shd w:val="clear" w:color="auto" w:fill="84B8DA"/>
            <w:vAlign w:val="center"/>
          </w:tcPr>
          <w:p w14:paraId="1C376987"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Author(s)</w:t>
            </w:r>
          </w:p>
        </w:tc>
        <w:tc>
          <w:tcPr>
            <w:tcW w:w="1934" w:type="pct"/>
            <w:tcBorders>
              <w:bottom w:val="single" w:sz="4" w:space="0" w:color="auto"/>
            </w:tcBorders>
            <w:shd w:val="clear" w:color="auto" w:fill="84B8DA"/>
            <w:vAlign w:val="center"/>
          </w:tcPr>
          <w:p w14:paraId="1C376988"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Summary of Changes</w:t>
            </w:r>
          </w:p>
        </w:tc>
      </w:tr>
      <w:tr w:rsidR="00D20DD4" w:rsidRPr="00762849" w14:paraId="1C37698F" w14:textId="77777777" w:rsidTr="00D20DD4">
        <w:trPr>
          <w:trHeight w:val="611"/>
        </w:trPr>
        <w:tc>
          <w:tcPr>
            <w:tcW w:w="892" w:type="pct"/>
            <w:shd w:val="clear" w:color="auto" w:fill="FFFFFF" w:themeFill="background1"/>
            <w:vAlign w:val="center"/>
          </w:tcPr>
          <w:p w14:paraId="1C37698A" w14:textId="77777777" w:rsidR="00D20DD4" w:rsidRPr="00D20DD4" w:rsidRDefault="000B4E0C" w:rsidP="00D20DD4">
            <w:pPr>
              <w:jc w:val="center"/>
              <w:rPr>
                <w:rFonts w:cs="Arial"/>
                <w:sz w:val="20"/>
              </w:rPr>
            </w:pPr>
            <w:r>
              <w:rPr>
                <w:rFonts w:cs="Arial"/>
                <w:sz w:val="20"/>
              </w:rPr>
              <w:t>3.0</w:t>
            </w:r>
          </w:p>
        </w:tc>
        <w:tc>
          <w:tcPr>
            <w:tcW w:w="825" w:type="pct"/>
            <w:shd w:val="clear" w:color="auto" w:fill="FFFFFF" w:themeFill="background1"/>
            <w:vAlign w:val="center"/>
          </w:tcPr>
          <w:p w14:paraId="1C37698B" w14:textId="77777777" w:rsidR="00D20DD4" w:rsidRPr="00D20DD4" w:rsidRDefault="000B4E0C" w:rsidP="00D20DD4">
            <w:pPr>
              <w:jc w:val="center"/>
              <w:rPr>
                <w:rFonts w:cs="Arial"/>
                <w:sz w:val="20"/>
              </w:rPr>
            </w:pPr>
            <w:r>
              <w:rPr>
                <w:rFonts w:cs="Arial"/>
                <w:sz w:val="20"/>
              </w:rPr>
              <w:t>Approved</w:t>
            </w:r>
          </w:p>
        </w:tc>
        <w:tc>
          <w:tcPr>
            <w:tcW w:w="596" w:type="pct"/>
            <w:shd w:val="clear" w:color="auto" w:fill="FFFFFF" w:themeFill="background1"/>
            <w:vAlign w:val="center"/>
          </w:tcPr>
          <w:p w14:paraId="1C37698C" w14:textId="77777777" w:rsidR="00D20DD4" w:rsidRPr="00D20DD4" w:rsidRDefault="000B4E0C" w:rsidP="00E027B2">
            <w:pPr>
              <w:jc w:val="center"/>
              <w:rPr>
                <w:rFonts w:cs="Arial"/>
                <w:sz w:val="20"/>
              </w:rPr>
            </w:pPr>
            <w:r>
              <w:rPr>
                <w:rFonts w:cs="Arial"/>
                <w:sz w:val="20"/>
              </w:rPr>
              <w:t>17/07/18</w:t>
            </w:r>
          </w:p>
        </w:tc>
        <w:tc>
          <w:tcPr>
            <w:tcW w:w="753" w:type="pct"/>
            <w:shd w:val="clear" w:color="auto" w:fill="FFFFFF" w:themeFill="background1"/>
            <w:vAlign w:val="center"/>
          </w:tcPr>
          <w:p w14:paraId="1C37698D" w14:textId="77777777" w:rsidR="00D20DD4" w:rsidRPr="00D20DD4" w:rsidRDefault="00D20DD4" w:rsidP="00D20DD4">
            <w:pPr>
              <w:jc w:val="center"/>
              <w:rPr>
                <w:rFonts w:cs="Arial"/>
                <w:sz w:val="20"/>
              </w:rPr>
            </w:pPr>
            <w:r w:rsidRPr="00D20DD4">
              <w:rPr>
                <w:rFonts w:cs="Arial"/>
                <w:sz w:val="20"/>
              </w:rPr>
              <w:t>Emma Smith</w:t>
            </w:r>
          </w:p>
        </w:tc>
        <w:tc>
          <w:tcPr>
            <w:tcW w:w="1934" w:type="pct"/>
            <w:shd w:val="clear" w:color="auto" w:fill="FFFFFF" w:themeFill="background1"/>
            <w:vAlign w:val="center"/>
          </w:tcPr>
          <w:p w14:paraId="1C37698E" w14:textId="77777777" w:rsidR="00D20DD4" w:rsidRPr="00D20DD4" w:rsidRDefault="000B4E0C" w:rsidP="00D20DD4">
            <w:pPr>
              <w:rPr>
                <w:rFonts w:cs="Arial"/>
                <w:sz w:val="20"/>
              </w:rPr>
            </w:pPr>
            <w:r>
              <w:rPr>
                <w:rFonts w:cs="Arial"/>
                <w:sz w:val="20"/>
              </w:rPr>
              <w:t>Template approved at ChMC on 11</w:t>
            </w:r>
            <w:r w:rsidRPr="000B4E0C">
              <w:rPr>
                <w:rFonts w:cs="Arial"/>
                <w:sz w:val="20"/>
                <w:vertAlign w:val="superscript"/>
              </w:rPr>
              <w:t>th</w:t>
            </w:r>
            <w:r>
              <w:rPr>
                <w:rFonts w:cs="Arial"/>
                <w:sz w:val="20"/>
              </w:rPr>
              <w:t xml:space="preserve"> July</w:t>
            </w:r>
          </w:p>
        </w:tc>
      </w:tr>
      <w:tr w:rsidR="00E30AE7" w:rsidRPr="00762849" w14:paraId="1C376995" w14:textId="77777777" w:rsidTr="00D20DD4">
        <w:trPr>
          <w:trHeight w:val="611"/>
        </w:trPr>
        <w:tc>
          <w:tcPr>
            <w:tcW w:w="892" w:type="pct"/>
            <w:shd w:val="clear" w:color="auto" w:fill="FFFFFF" w:themeFill="background1"/>
            <w:vAlign w:val="center"/>
          </w:tcPr>
          <w:p w14:paraId="1C376990" w14:textId="77777777" w:rsidR="00E30AE7" w:rsidRPr="002745D1" w:rsidRDefault="00E30AE7" w:rsidP="00D20DD4">
            <w:pPr>
              <w:jc w:val="center"/>
              <w:rPr>
                <w:rFonts w:cs="Arial"/>
                <w:sz w:val="20"/>
                <w:szCs w:val="20"/>
              </w:rPr>
            </w:pPr>
            <w:r w:rsidRPr="002745D1">
              <w:rPr>
                <w:rFonts w:cs="Arial"/>
                <w:sz w:val="20"/>
                <w:szCs w:val="20"/>
              </w:rPr>
              <w:t>4.0</w:t>
            </w:r>
          </w:p>
        </w:tc>
        <w:tc>
          <w:tcPr>
            <w:tcW w:w="825" w:type="pct"/>
            <w:shd w:val="clear" w:color="auto" w:fill="FFFFFF" w:themeFill="background1"/>
            <w:vAlign w:val="center"/>
          </w:tcPr>
          <w:p w14:paraId="1C376991" w14:textId="77777777" w:rsidR="00E30AE7" w:rsidRPr="002745D1" w:rsidRDefault="00E30AE7" w:rsidP="00D20DD4">
            <w:pPr>
              <w:jc w:val="center"/>
              <w:rPr>
                <w:rFonts w:cs="Arial"/>
                <w:sz w:val="20"/>
                <w:szCs w:val="20"/>
              </w:rPr>
            </w:pPr>
            <w:r w:rsidRPr="002745D1">
              <w:rPr>
                <w:rFonts w:cs="Arial"/>
                <w:sz w:val="20"/>
                <w:szCs w:val="20"/>
              </w:rPr>
              <w:t>Approved</w:t>
            </w:r>
          </w:p>
        </w:tc>
        <w:tc>
          <w:tcPr>
            <w:tcW w:w="596" w:type="pct"/>
            <w:shd w:val="clear" w:color="auto" w:fill="FFFFFF" w:themeFill="background1"/>
            <w:vAlign w:val="center"/>
          </w:tcPr>
          <w:p w14:paraId="1C376992" w14:textId="77777777" w:rsidR="00E30AE7" w:rsidRPr="002745D1" w:rsidRDefault="00E30AE7" w:rsidP="00E027B2">
            <w:pPr>
              <w:jc w:val="center"/>
              <w:rPr>
                <w:rFonts w:cs="Arial"/>
                <w:sz w:val="20"/>
                <w:szCs w:val="20"/>
              </w:rPr>
            </w:pPr>
            <w:r w:rsidRPr="002745D1">
              <w:rPr>
                <w:rFonts w:cs="Arial"/>
                <w:sz w:val="20"/>
                <w:szCs w:val="20"/>
              </w:rPr>
              <w:t>07/09/18</w:t>
            </w:r>
          </w:p>
        </w:tc>
        <w:tc>
          <w:tcPr>
            <w:tcW w:w="753" w:type="pct"/>
            <w:shd w:val="clear" w:color="auto" w:fill="FFFFFF" w:themeFill="background1"/>
            <w:vAlign w:val="center"/>
          </w:tcPr>
          <w:p w14:paraId="1C376993" w14:textId="77777777" w:rsidR="00E30AE7" w:rsidRPr="002745D1" w:rsidRDefault="00E30AE7" w:rsidP="00D20DD4">
            <w:pPr>
              <w:jc w:val="center"/>
              <w:rPr>
                <w:rFonts w:cs="Arial"/>
                <w:sz w:val="20"/>
                <w:szCs w:val="20"/>
              </w:rPr>
            </w:pPr>
            <w:r w:rsidRPr="002745D1">
              <w:rPr>
                <w:rFonts w:cs="Arial"/>
                <w:sz w:val="20"/>
                <w:szCs w:val="20"/>
              </w:rPr>
              <w:t>Emma Smith</w:t>
            </w:r>
          </w:p>
        </w:tc>
        <w:tc>
          <w:tcPr>
            <w:tcW w:w="1934" w:type="pct"/>
            <w:shd w:val="clear" w:color="auto" w:fill="FFFFFF" w:themeFill="background1"/>
            <w:vAlign w:val="center"/>
          </w:tcPr>
          <w:p w14:paraId="1C376994" w14:textId="77777777" w:rsidR="00E30AE7" w:rsidRPr="002745D1" w:rsidRDefault="00E30AE7" w:rsidP="002745D1">
            <w:pPr>
              <w:rPr>
                <w:rFonts w:cs="Arial"/>
                <w:sz w:val="20"/>
                <w:szCs w:val="20"/>
              </w:rPr>
            </w:pPr>
            <w:r w:rsidRPr="002745D1">
              <w:rPr>
                <w:rFonts w:cs="Arial"/>
                <w:sz w:val="20"/>
                <w:szCs w:val="20"/>
              </w:rPr>
              <w:t xml:space="preserve">Minor </w:t>
            </w:r>
            <w:r w:rsidR="002745D1">
              <w:rPr>
                <w:rFonts w:cs="Arial"/>
                <w:sz w:val="20"/>
                <w:szCs w:val="20"/>
              </w:rPr>
              <w:t xml:space="preserve">wording </w:t>
            </w:r>
            <w:r w:rsidRPr="002745D1">
              <w:rPr>
                <w:rFonts w:cs="Arial"/>
                <w:sz w:val="20"/>
                <w:szCs w:val="20"/>
              </w:rPr>
              <w:t xml:space="preserve">amendments and additional </w:t>
            </w:r>
            <w:r w:rsidR="002745D1">
              <w:rPr>
                <w:rFonts w:cs="Arial"/>
                <w:sz w:val="20"/>
                <w:szCs w:val="20"/>
              </w:rPr>
              <w:t xml:space="preserve">customer group </w:t>
            </w:r>
            <w:r w:rsidRPr="002745D1">
              <w:rPr>
                <w:rFonts w:cs="Arial"/>
                <w:sz w:val="20"/>
                <w:szCs w:val="20"/>
              </w:rPr>
              <w:t>impact within Appendix 1</w:t>
            </w:r>
          </w:p>
        </w:tc>
      </w:tr>
    </w:tbl>
    <w:p w14:paraId="1C376996" w14:textId="77777777" w:rsidR="00C15E8B" w:rsidRDefault="00C15E8B" w:rsidP="006A724E"/>
    <w:p w14:paraId="1F0B241A" w14:textId="6447576B" w:rsidR="00D31669" w:rsidRDefault="00D31669">
      <w:r>
        <w:br w:type="page"/>
      </w:r>
    </w:p>
    <w:p w14:paraId="4C8971D2" w14:textId="77777777" w:rsidR="00D31669" w:rsidRDefault="00D31669" w:rsidP="00D31669">
      <w:pPr>
        <w:spacing w:after="0" w:line="240" w:lineRule="auto"/>
        <w:jc w:val="center"/>
        <w:rPr>
          <w:rFonts w:asciiTheme="majorHAnsi" w:hAnsiTheme="majorHAnsi" w:cstheme="majorHAnsi"/>
          <w:b/>
          <w:color w:val="3E5AA8"/>
          <w:sz w:val="40"/>
          <w:szCs w:val="60"/>
        </w:rPr>
      </w:pPr>
      <w:r>
        <w:rPr>
          <w:rFonts w:asciiTheme="majorHAnsi" w:hAnsiTheme="majorHAnsi" w:cstheme="majorHAnsi"/>
          <w:b/>
          <w:color w:val="3E5AA8"/>
          <w:sz w:val="40"/>
          <w:szCs w:val="60"/>
        </w:rPr>
        <w:lastRenderedPageBreak/>
        <w:t xml:space="preserve">Section C: </w:t>
      </w:r>
      <w:r w:rsidRPr="006253B1">
        <w:rPr>
          <w:rFonts w:asciiTheme="majorHAnsi" w:hAnsiTheme="majorHAnsi" w:cstheme="majorHAnsi"/>
          <w:b/>
          <w:color w:val="3E5AA8"/>
          <w:sz w:val="40"/>
          <w:szCs w:val="60"/>
        </w:rPr>
        <w:t>DSC Change Proposal</w:t>
      </w:r>
      <w:r>
        <w:rPr>
          <w:rFonts w:asciiTheme="majorHAnsi" w:hAnsiTheme="majorHAnsi" w:cstheme="majorHAnsi"/>
          <w:b/>
          <w:color w:val="3E5AA8"/>
          <w:sz w:val="40"/>
          <w:szCs w:val="60"/>
        </w:rPr>
        <w:t>: DSG Discussion</w:t>
      </w:r>
    </w:p>
    <w:p w14:paraId="4FE06B91" w14:textId="77777777" w:rsidR="00D31669" w:rsidRPr="00EB7EA5" w:rsidRDefault="00D31669" w:rsidP="00D31669">
      <w:pPr>
        <w:spacing w:after="0" w:line="240" w:lineRule="auto"/>
        <w:jc w:val="center"/>
        <w:rPr>
          <w:rFonts w:asciiTheme="majorHAnsi" w:hAnsiTheme="majorHAnsi" w:cstheme="majorHAnsi"/>
          <w:b/>
          <w:color w:val="3E5AA8"/>
          <w:sz w:val="18"/>
          <w:szCs w:val="60"/>
        </w:rPr>
      </w:pPr>
      <w:r w:rsidRPr="006253B1">
        <w:rPr>
          <w:rFonts w:asciiTheme="majorHAnsi" w:hAnsiTheme="majorHAnsi" w:cstheme="majorHAnsi"/>
          <w:b/>
          <w:color w:val="3E5AA8"/>
          <w:sz w:val="18"/>
          <w:szCs w:val="60"/>
        </w:rPr>
        <w:t xml:space="preserve">(To be removed if no </w:t>
      </w:r>
      <w:r>
        <w:rPr>
          <w:rFonts w:asciiTheme="majorHAnsi" w:hAnsiTheme="majorHAnsi" w:cstheme="majorHAnsi"/>
          <w:b/>
          <w:color w:val="3E5AA8"/>
          <w:sz w:val="18"/>
          <w:szCs w:val="60"/>
        </w:rPr>
        <w:t>DSG Discussion</w:t>
      </w:r>
      <w:r w:rsidRPr="006253B1">
        <w:rPr>
          <w:rFonts w:asciiTheme="majorHAnsi" w:hAnsiTheme="majorHAnsi" w:cstheme="majorHAnsi"/>
          <w:b/>
          <w:color w:val="3E5AA8"/>
          <w:sz w:val="18"/>
          <w:szCs w:val="60"/>
        </w:rPr>
        <w:t xml:space="preserve"> is required</w:t>
      </w:r>
      <w:r>
        <w:rPr>
          <w:rFonts w:asciiTheme="majorHAnsi" w:hAnsiTheme="majorHAnsi" w:cstheme="majorHAnsi"/>
          <w:b/>
          <w:color w:val="3E5AA8"/>
          <w:sz w:val="18"/>
          <w:szCs w:val="60"/>
        </w:rPr>
        <w:t>; Xoserve to collate where DSG discussions occur)</w:t>
      </w:r>
    </w:p>
    <w:tbl>
      <w:tblPr>
        <w:tblStyle w:val="TableGrid"/>
        <w:tblpPr w:leftFromText="180" w:rightFromText="180" w:vertAnchor="page" w:horzAnchor="margin" w:tblpY="2666"/>
        <w:tblW w:w="5256" w:type="pct"/>
        <w:tblLayout w:type="fixed"/>
        <w:tblLook w:val="04A0" w:firstRow="1" w:lastRow="0" w:firstColumn="1" w:lastColumn="0" w:noHBand="0" w:noVBand="1"/>
      </w:tblPr>
      <w:tblGrid>
        <w:gridCol w:w="2944"/>
        <w:gridCol w:w="6771"/>
      </w:tblGrid>
      <w:tr w:rsidR="00D31669" w:rsidRPr="00683A0C" w14:paraId="66DE3F7C" w14:textId="77777777" w:rsidTr="00DA0645">
        <w:tc>
          <w:tcPr>
            <w:tcW w:w="5000" w:type="pct"/>
            <w:gridSpan w:val="2"/>
            <w:shd w:val="clear" w:color="auto" w:fill="84B8DA"/>
          </w:tcPr>
          <w:p w14:paraId="275AF10D" w14:textId="77777777" w:rsidR="00D31669" w:rsidRPr="00683A0C" w:rsidRDefault="00D31669" w:rsidP="00DA0645">
            <w:pPr>
              <w:rPr>
                <w:rFonts w:ascii="Arial" w:hAnsi="Arial" w:cs="Arial"/>
                <w:sz w:val="20"/>
                <w:szCs w:val="16"/>
              </w:rPr>
            </w:pPr>
            <w:r>
              <w:rPr>
                <w:rFonts w:ascii="Arial" w:hAnsi="Arial" w:cs="Arial"/>
                <w:b/>
                <w:sz w:val="20"/>
                <w:szCs w:val="16"/>
              </w:rPr>
              <w:t xml:space="preserve">Section C1: </w:t>
            </w:r>
            <w:r w:rsidRPr="00683A0C">
              <w:rPr>
                <w:rFonts w:ascii="Arial" w:hAnsi="Arial" w:cs="Arial"/>
                <w:b/>
                <w:sz w:val="20"/>
                <w:szCs w:val="16"/>
              </w:rPr>
              <w:t xml:space="preserve">Delivery Sub-Group (DSG) Recommendations </w:t>
            </w:r>
          </w:p>
        </w:tc>
      </w:tr>
      <w:tr w:rsidR="00D31669" w:rsidRPr="00683A0C" w14:paraId="247074ED" w14:textId="77777777" w:rsidTr="00DA0645">
        <w:tc>
          <w:tcPr>
            <w:tcW w:w="1515" w:type="pct"/>
            <w:shd w:val="clear" w:color="auto" w:fill="84B8DA"/>
          </w:tcPr>
          <w:p w14:paraId="773667FD" w14:textId="77777777" w:rsidR="00D31669" w:rsidRPr="00683A0C" w:rsidRDefault="00D31669" w:rsidP="00DA0645">
            <w:pPr>
              <w:rPr>
                <w:rFonts w:cs="Arial"/>
                <w:b/>
                <w:szCs w:val="16"/>
              </w:rPr>
            </w:pPr>
            <w:r w:rsidRPr="006952E9">
              <w:rPr>
                <w:rFonts w:cs="Arial"/>
                <w:b/>
                <w:sz w:val="20"/>
                <w:szCs w:val="16"/>
              </w:rPr>
              <w:t>DSG Date</w:t>
            </w:r>
          </w:p>
        </w:tc>
        <w:tc>
          <w:tcPr>
            <w:tcW w:w="3485" w:type="pct"/>
            <w:shd w:val="clear" w:color="auto" w:fill="auto"/>
          </w:tcPr>
          <w:p w14:paraId="7D403CFB" w14:textId="38B8A320" w:rsidR="00D31669" w:rsidRPr="00683A0C" w:rsidRDefault="00B26493" w:rsidP="00DA0645">
            <w:pPr>
              <w:rPr>
                <w:rFonts w:cs="Arial"/>
                <w:b/>
                <w:szCs w:val="16"/>
              </w:rPr>
            </w:pPr>
            <w:r>
              <w:rPr>
                <w:rFonts w:cs="Arial"/>
                <w:b/>
                <w:szCs w:val="16"/>
              </w:rPr>
              <w:t>15</w:t>
            </w:r>
            <w:r w:rsidR="00D31669">
              <w:rPr>
                <w:rFonts w:cs="Arial"/>
                <w:b/>
                <w:szCs w:val="16"/>
              </w:rPr>
              <w:t>/10/2018</w:t>
            </w:r>
          </w:p>
        </w:tc>
      </w:tr>
      <w:tr w:rsidR="00D31669" w:rsidRPr="00683A0C" w14:paraId="5620F5A3" w14:textId="77777777" w:rsidTr="00DA0645">
        <w:tc>
          <w:tcPr>
            <w:tcW w:w="5000" w:type="pct"/>
            <w:gridSpan w:val="2"/>
            <w:shd w:val="clear" w:color="auto" w:fill="84B8DA"/>
          </w:tcPr>
          <w:p w14:paraId="094278CD" w14:textId="77777777" w:rsidR="00D31669" w:rsidRPr="00683A0C" w:rsidRDefault="00D31669" w:rsidP="00DA0645">
            <w:pPr>
              <w:rPr>
                <w:rFonts w:cs="Arial"/>
                <w:b/>
                <w:szCs w:val="16"/>
              </w:rPr>
            </w:pPr>
            <w:r w:rsidRPr="006952E9">
              <w:rPr>
                <w:rFonts w:cs="Arial"/>
                <w:b/>
                <w:sz w:val="20"/>
                <w:szCs w:val="16"/>
              </w:rPr>
              <w:t>DSG Summary</w:t>
            </w:r>
          </w:p>
        </w:tc>
      </w:tr>
      <w:tr w:rsidR="00D31669" w:rsidRPr="00683A0C" w14:paraId="0A5449E0" w14:textId="77777777" w:rsidTr="00DA0645">
        <w:tc>
          <w:tcPr>
            <w:tcW w:w="5000" w:type="pct"/>
            <w:gridSpan w:val="2"/>
          </w:tcPr>
          <w:p w14:paraId="497C4BA6" w14:textId="77777777" w:rsidR="00D31669" w:rsidRPr="00683A0C" w:rsidRDefault="00D31669" w:rsidP="00DA0645">
            <w:pPr>
              <w:rPr>
                <w:rFonts w:ascii="Arial" w:hAnsi="Arial" w:cs="Arial"/>
                <w:b/>
                <w:sz w:val="20"/>
                <w:szCs w:val="16"/>
              </w:rPr>
            </w:pPr>
          </w:p>
          <w:p w14:paraId="0E42EFDC" w14:textId="77777777" w:rsidR="00D31669" w:rsidRDefault="00D31669" w:rsidP="00D31669">
            <w:pPr>
              <w:rPr>
                <w:rStyle w:val="IntenseEmphasis"/>
                <w:b w:val="0"/>
                <w:i w:val="0"/>
                <w:color w:val="auto"/>
              </w:rPr>
            </w:pPr>
            <w:r>
              <w:rPr>
                <w:rStyle w:val="IntenseEmphasis"/>
                <w:b w:val="0"/>
                <w:i w:val="0"/>
                <w:color w:val="auto"/>
              </w:rPr>
              <w:t xml:space="preserve">The description of the change, and the change prioritisation score of 27%, was presented to DSG (slide 65). DA explained that there is a requirement for the CDSP to provide the MAP id data item to the CSS system. This requirement is included within the CSS Business Case. </w:t>
            </w:r>
          </w:p>
          <w:p w14:paraId="38F8933A" w14:textId="77777777" w:rsidR="00D31669" w:rsidRDefault="00D31669" w:rsidP="00D31669">
            <w:pPr>
              <w:rPr>
                <w:rStyle w:val="IntenseEmphasis"/>
                <w:b w:val="0"/>
                <w:i w:val="0"/>
                <w:color w:val="auto"/>
              </w:rPr>
            </w:pPr>
            <w:r>
              <w:rPr>
                <w:rStyle w:val="IntenseEmphasis"/>
                <w:b w:val="0"/>
                <w:i w:val="0"/>
                <w:color w:val="auto"/>
              </w:rPr>
              <w:t>The full requirements for this change have not been established yet, but the high level requirement is to the populate MAP id data item in the UK Link system. DA raised a consideration to think about how the MAP id date item should be maintained. DA stated that is also important to consider who would want to know when the MAP id has been updated, and how do we notify the MAPs of a change.</w:t>
            </w:r>
          </w:p>
          <w:p w14:paraId="3334FCC6" w14:textId="77777777" w:rsidR="00D31669" w:rsidRDefault="00D31669" w:rsidP="00D31669">
            <w:pPr>
              <w:rPr>
                <w:rStyle w:val="IntenseEmphasis"/>
                <w:b w:val="0"/>
                <w:i w:val="0"/>
                <w:color w:val="auto"/>
              </w:rPr>
            </w:pPr>
            <w:r>
              <w:rPr>
                <w:rStyle w:val="IntenseEmphasis"/>
                <w:b w:val="0"/>
                <w:i w:val="0"/>
                <w:color w:val="auto"/>
              </w:rPr>
              <w:t xml:space="preserve">BH initiated a discussion regarding whether this change overlaps with CSS. DA stated elements of this change could be implemented within the remit of CSS. </w:t>
            </w:r>
          </w:p>
          <w:p w14:paraId="406F0C8D" w14:textId="77777777" w:rsidR="00D31669" w:rsidRDefault="00D31669" w:rsidP="00DA0645">
            <w:pPr>
              <w:rPr>
                <w:rFonts w:ascii="Arial" w:hAnsi="Arial" w:cs="Arial"/>
                <w:b/>
                <w:sz w:val="20"/>
                <w:szCs w:val="16"/>
              </w:rPr>
            </w:pPr>
          </w:p>
          <w:p w14:paraId="2A90A69B" w14:textId="77777777" w:rsidR="00D31669" w:rsidRPr="00683A0C" w:rsidRDefault="00D31669" w:rsidP="00DA0645">
            <w:pPr>
              <w:rPr>
                <w:rFonts w:ascii="Arial" w:hAnsi="Arial" w:cs="Arial"/>
                <w:b/>
                <w:sz w:val="20"/>
                <w:szCs w:val="16"/>
              </w:rPr>
            </w:pPr>
          </w:p>
        </w:tc>
      </w:tr>
      <w:tr w:rsidR="00D31669" w:rsidRPr="00683A0C" w14:paraId="773D54A5" w14:textId="77777777" w:rsidTr="00DA0645">
        <w:tc>
          <w:tcPr>
            <w:tcW w:w="1515" w:type="pct"/>
            <w:shd w:val="clear" w:color="auto" w:fill="84B8DA"/>
          </w:tcPr>
          <w:p w14:paraId="5EA2C760" w14:textId="77777777" w:rsidR="00D31669" w:rsidRPr="00130CB2" w:rsidRDefault="00D31669" w:rsidP="00DA0645">
            <w:pPr>
              <w:rPr>
                <w:rFonts w:cs="Arial"/>
                <w:b/>
                <w:sz w:val="20"/>
                <w:szCs w:val="16"/>
              </w:rPr>
            </w:pPr>
            <w:r w:rsidRPr="00130CB2">
              <w:rPr>
                <w:rFonts w:cs="Arial"/>
                <w:b/>
                <w:sz w:val="20"/>
                <w:szCs w:val="16"/>
              </w:rPr>
              <w:t>Capture Document / Requirements</w:t>
            </w:r>
          </w:p>
        </w:tc>
        <w:tc>
          <w:tcPr>
            <w:tcW w:w="3485" w:type="pct"/>
            <w:vAlign w:val="center"/>
          </w:tcPr>
          <w:p w14:paraId="25C7A623" w14:textId="1D737F50" w:rsidR="00D31669" w:rsidRPr="00D31669" w:rsidRDefault="00D31669" w:rsidP="00DA0645">
            <w:pPr>
              <w:jc w:val="center"/>
              <w:rPr>
                <w:rFonts w:cs="Arial"/>
                <w:sz w:val="20"/>
                <w:szCs w:val="20"/>
              </w:rPr>
            </w:pPr>
            <w:r w:rsidRPr="00D31669">
              <w:rPr>
                <w:rFonts w:cs="Arial"/>
                <w:sz w:val="20"/>
                <w:szCs w:val="20"/>
              </w:rPr>
              <w:t>N/A</w:t>
            </w:r>
          </w:p>
        </w:tc>
      </w:tr>
      <w:tr w:rsidR="00D31669" w:rsidRPr="00683A0C" w14:paraId="3D4D2BC9" w14:textId="77777777" w:rsidTr="00DA0645">
        <w:tc>
          <w:tcPr>
            <w:tcW w:w="1515" w:type="pct"/>
            <w:shd w:val="clear" w:color="auto" w:fill="84B8DA"/>
          </w:tcPr>
          <w:p w14:paraId="06E5262C" w14:textId="77777777" w:rsidR="00D31669" w:rsidRPr="00130CB2" w:rsidRDefault="00D31669" w:rsidP="00DA0645">
            <w:pPr>
              <w:rPr>
                <w:rFonts w:cs="Arial"/>
                <w:b/>
                <w:sz w:val="20"/>
                <w:szCs w:val="16"/>
              </w:rPr>
            </w:pPr>
            <w:r w:rsidRPr="00130CB2">
              <w:rPr>
                <w:rFonts w:cs="Arial"/>
                <w:b/>
                <w:sz w:val="20"/>
                <w:szCs w:val="16"/>
              </w:rPr>
              <w:t>DSG Recommendation</w:t>
            </w:r>
          </w:p>
        </w:tc>
        <w:tc>
          <w:tcPr>
            <w:tcW w:w="3485" w:type="pct"/>
            <w:vAlign w:val="center"/>
          </w:tcPr>
          <w:p w14:paraId="1FF60C93" w14:textId="474B7186" w:rsidR="00D31669" w:rsidRPr="00D31669" w:rsidRDefault="00D31669" w:rsidP="00D31669">
            <w:pPr>
              <w:jc w:val="center"/>
              <w:rPr>
                <w:rFonts w:cs="Arial"/>
                <w:sz w:val="20"/>
                <w:szCs w:val="20"/>
              </w:rPr>
            </w:pPr>
            <w:r w:rsidRPr="00D31669">
              <w:rPr>
                <w:rFonts w:cs="Arial"/>
                <w:sz w:val="20"/>
                <w:szCs w:val="20"/>
              </w:rPr>
              <w:t>N/A</w:t>
            </w:r>
          </w:p>
        </w:tc>
      </w:tr>
      <w:tr w:rsidR="00D31669" w:rsidRPr="00683A0C" w14:paraId="422CDE91" w14:textId="77777777" w:rsidTr="00DA0645">
        <w:tc>
          <w:tcPr>
            <w:tcW w:w="1515" w:type="pct"/>
            <w:shd w:val="clear" w:color="auto" w:fill="84B8DA"/>
          </w:tcPr>
          <w:p w14:paraId="54958354" w14:textId="77777777" w:rsidR="00D31669" w:rsidRPr="00130CB2" w:rsidRDefault="00D31669" w:rsidP="00DA0645">
            <w:pPr>
              <w:rPr>
                <w:rFonts w:cs="Arial"/>
                <w:b/>
                <w:sz w:val="20"/>
                <w:szCs w:val="16"/>
              </w:rPr>
            </w:pPr>
            <w:r w:rsidRPr="00130CB2">
              <w:rPr>
                <w:rFonts w:cs="Arial"/>
                <w:b/>
                <w:sz w:val="20"/>
                <w:szCs w:val="16"/>
              </w:rPr>
              <w:t>DSG Recommended Release</w:t>
            </w:r>
          </w:p>
        </w:tc>
        <w:tc>
          <w:tcPr>
            <w:tcW w:w="3485" w:type="pct"/>
            <w:vAlign w:val="center"/>
          </w:tcPr>
          <w:p w14:paraId="06DC0808" w14:textId="538D0093" w:rsidR="00D31669" w:rsidRPr="00D31669" w:rsidRDefault="00D31669" w:rsidP="00DA0645">
            <w:pPr>
              <w:jc w:val="center"/>
              <w:rPr>
                <w:rFonts w:cs="Arial"/>
                <w:sz w:val="20"/>
                <w:szCs w:val="20"/>
              </w:rPr>
            </w:pPr>
            <w:r w:rsidRPr="00D31669">
              <w:rPr>
                <w:rFonts w:ascii="Arial" w:hAnsi="Arial" w:cs="Arial"/>
                <w:sz w:val="20"/>
                <w:szCs w:val="20"/>
              </w:rPr>
              <w:t>N/A</w:t>
            </w:r>
          </w:p>
        </w:tc>
      </w:tr>
    </w:tbl>
    <w:p w14:paraId="5F7B5A6D" w14:textId="77777777" w:rsidR="00DA2F48" w:rsidRDefault="00DA2F48" w:rsidP="006A724E"/>
    <w:tbl>
      <w:tblPr>
        <w:tblStyle w:val="TableGrid"/>
        <w:tblpPr w:leftFromText="180" w:rightFromText="180" w:vertAnchor="page" w:horzAnchor="margin" w:tblpY="2666"/>
        <w:tblW w:w="5256" w:type="pct"/>
        <w:tblLayout w:type="fixed"/>
        <w:tblLook w:val="04A0" w:firstRow="1" w:lastRow="0" w:firstColumn="1" w:lastColumn="0" w:noHBand="0" w:noVBand="1"/>
      </w:tblPr>
      <w:tblGrid>
        <w:gridCol w:w="2944"/>
        <w:gridCol w:w="6771"/>
      </w:tblGrid>
      <w:tr w:rsidR="00DA0645" w:rsidRPr="00683A0C" w14:paraId="6281223B" w14:textId="77777777" w:rsidTr="00DA0645">
        <w:tc>
          <w:tcPr>
            <w:tcW w:w="5000" w:type="pct"/>
            <w:gridSpan w:val="2"/>
            <w:shd w:val="clear" w:color="auto" w:fill="84B8DA"/>
          </w:tcPr>
          <w:p w14:paraId="47FD7BBF" w14:textId="77777777" w:rsidR="00DA0645" w:rsidRPr="00683A0C" w:rsidRDefault="00DA0645" w:rsidP="00DA0645">
            <w:pPr>
              <w:rPr>
                <w:rFonts w:ascii="Arial" w:hAnsi="Arial" w:cs="Arial"/>
                <w:sz w:val="20"/>
                <w:szCs w:val="16"/>
              </w:rPr>
            </w:pPr>
            <w:r>
              <w:rPr>
                <w:rFonts w:ascii="Arial" w:hAnsi="Arial" w:cs="Arial"/>
                <w:b/>
                <w:sz w:val="20"/>
                <w:szCs w:val="16"/>
              </w:rPr>
              <w:t xml:space="preserve">Section C1: </w:t>
            </w:r>
            <w:r w:rsidRPr="00683A0C">
              <w:rPr>
                <w:rFonts w:ascii="Arial" w:hAnsi="Arial" w:cs="Arial"/>
                <w:b/>
                <w:sz w:val="20"/>
                <w:szCs w:val="16"/>
              </w:rPr>
              <w:t xml:space="preserve">Delivery Sub-Group (DSG) Recommendations </w:t>
            </w:r>
          </w:p>
        </w:tc>
      </w:tr>
      <w:tr w:rsidR="00DA0645" w:rsidRPr="00683A0C" w14:paraId="02154484" w14:textId="77777777" w:rsidTr="00DA0645">
        <w:tc>
          <w:tcPr>
            <w:tcW w:w="1515" w:type="pct"/>
            <w:shd w:val="clear" w:color="auto" w:fill="84B8DA"/>
          </w:tcPr>
          <w:p w14:paraId="0F0B1517" w14:textId="77777777" w:rsidR="00DA0645" w:rsidRPr="00683A0C" w:rsidRDefault="00DA0645" w:rsidP="00DA0645">
            <w:pPr>
              <w:rPr>
                <w:rFonts w:cs="Arial"/>
                <w:b/>
                <w:szCs w:val="16"/>
              </w:rPr>
            </w:pPr>
            <w:r w:rsidRPr="006952E9">
              <w:rPr>
                <w:rFonts w:cs="Arial"/>
                <w:b/>
                <w:sz w:val="20"/>
                <w:szCs w:val="16"/>
              </w:rPr>
              <w:t>DSG Date</w:t>
            </w:r>
          </w:p>
        </w:tc>
        <w:tc>
          <w:tcPr>
            <w:tcW w:w="3485" w:type="pct"/>
            <w:shd w:val="clear" w:color="auto" w:fill="auto"/>
          </w:tcPr>
          <w:p w14:paraId="3734DD29" w14:textId="77777777" w:rsidR="00DA0645" w:rsidRPr="00683A0C" w:rsidRDefault="00DA0645" w:rsidP="00DA0645">
            <w:pPr>
              <w:rPr>
                <w:rFonts w:cs="Arial"/>
                <w:b/>
                <w:szCs w:val="16"/>
              </w:rPr>
            </w:pPr>
            <w:r>
              <w:rPr>
                <w:rFonts w:cs="Arial"/>
                <w:b/>
                <w:szCs w:val="16"/>
              </w:rPr>
              <w:t>15/10/2018</w:t>
            </w:r>
          </w:p>
        </w:tc>
      </w:tr>
      <w:tr w:rsidR="00DA0645" w:rsidRPr="00683A0C" w14:paraId="59EFE230" w14:textId="77777777" w:rsidTr="00DA0645">
        <w:tc>
          <w:tcPr>
            <w:tcW w:w="5000" w:type="pct"/>
            <w:gridSpan w:val="2"/>
            <w:shd w:val="clear" w:color="auto" w:fill="84B8DA"/>
          </w:tcPr>
          <w:p w14:paraId="04F22E89" w14:textId="77777777" w:rsidR="00DA0645" w:rsidRPr="00683A0C" w:rsidRDefault="00DA0645" w:rsidP="00DA0645">
            <w:pPr>
              <w:rPr>
                <w:rFonts w:cs="Arial"/>
                <w:b/>
                <w:szCs w:val="16"/>
              </w:rPr>
            </w:pPr>
            <w:r w:rsidRPr="006952E9">
              <w:rPr>
                <w:rFonts w:cs="Arial"/>
                <w:b/>
                <w:sz w:val="20"/>
                <w:szCs w:val="16"/>
              </w:rPr>
              <w:t>DSG Summary</w:t>
            </w:r>
          </w:p>
        </w:tc>
      </w:tr>
      <w:tr w:rsidR="00DA0645" w:rsidRPr="00683A0C" w14:paraId="4AE28B3B" w14:textId="77777777" w:rsidTr="00DA0645">
        <w:tc>
          <w:tcPr>
            <w:tcW w:w="5000" w:type="pct"/>
            <w:gridSpan w:val="2"/>
          </w:tcPr>
          <w:p w14:paraId="62C5208B" w14:textId="77777777" w:rsidR="00DA0645" w:rsidRPr="00683A0C" w:rsidRDefault="00DA0645" w:rsidP="00DA0645">
            <w:pPr>
              <w:rPr>
                <w:rFonts w:ascii="Arial" w:hAnsi="Arial" w:cs="Arial"/>
                <w:b/>
                <w:sz w:val="20"/>
                <w:szCs w:val="16"/>
              </w:rPr>
            </w:pPr>
          </w:p>
          <w:p w14:paraId="3F7E729A" w14:textId="77777777" w:rsidR="00DA0645" w:rsidRDefault="00DA0645" w:rsidP="00DA0645">
            <w:pPr>
              <w:rPr>
                <w:rStyle w:val="IntenseEmphasis"/>
                <w:b w:val="0"/>
                <w:i w:val="0"/>
                <w:color w:val="auto"/>
              </w:rPr>
            </w:pPr>
            <w:r>
              <w:rPr>
                <w:rStyle w:val="IntenseEmphasis"/>
                <w:b w:val="0"/>
                <w:i w:val="0"/>
                <w:color w:val="auto"/>
              </w:rPr>
              <w:t xml:space="preserve">The description of the change, and the change prioritisation score of 27%, was presented to DSG (slide 65). DA explained that there is a requirement for the CDSP to provide the MAP id data item to the CSS system. This requirement is included within the CSS Business Case. </w:t>
            </w:r>
          </w:p>
          <w:p w14:paraId="70FF4C51" w14:textId="77777777" w:rsidR="00DA0645" w:rsidRDefault="00DA0645" w:rsidP="00DA0645">
            <w:pPr>
              <w:rPr>
                <w:rStyle w:val="IntenseEmphasis"/>
                <w:b w:val="0"/>
                <w:i w:val="0"/>
                <w:color w:val="auto"/>
              </w:rPr>
            </w:pPr>
            <w:r>
              <w:rPr>
                <w:rStyle w:val="IntenseEmphasis"/>
                <w:b w:val="0"/>
                <w:i w:val="0"/>
                <w:color w:val="auto"/>
              </w:rPr>
              <w:t>The full requirements for this change have not been established yet, but the high level requirement is to the populate MAP id data item in the UK Link system. DA raised a consideration to think about how the MAP id date item should be maintained. DA stated that is also important to consider who would want to know when the MAP id has been updated, and how do we notify the MAPs of a change.</w:t>
            </w:r>
          </w:p>
          <w:p w14:paraId="0D1FBF7B" w14:textId="77777777" w:rsidR="00DA0645" w:rsidRDefault="00DA0645" w:rsidP="00DA0645">
            <w:pPr>
              <w:rPr>
                <w:rStyle w:val="IntenseEmphasis"/>
                <w:b w:val="0"/>
                <w:i w:val="0"/>
                <w:color w:val="auto"/>
              </w:rPr>
            </w:pPr>
            <w:r>
              <w:rPr>
                <w:rStyle w:val="IntenseEmphasis"/>
                <w:b w:val="0"/>
                <w:i w:val="0"/>
                <w:color w:val="auto"/>
              </w:rPr>
              <w:t xml:space="preserve">BH initiated a discussion regarding whether this change overlaps with CSS. DA stated elements of this change could be implemented within the remit of CSS. </w:t>
            </w:r>
          </w:p>
          <w:p w14:paraId="1601957F" w14:textId="77777777" w:rsidR="00DA0645" w:rsidRDefault="00DA0645" w:rsidP="00DA0645">
            <w:pPr>
              <w:rPr>
                <w:rFonts w:ascii="Arial" w:hAnsi="Arial" w:cs="Arial"/>
                <w:b/>
                <w:sz w:val="20"/>
                <w:szCs w:val="16"/>
              </w:rPr>
            </w:pPr>
          </w:p>
          <w:p w14:paraId="55D0EB5F" w14:textId="77777777" w:rsidR="00DA0645" w:rsidRPr="00683A0C" w:rsidRDefault="00DA0645" w:rsidP="00DA0645">
            <w:pPr>
              <w:rPr>
                <w:rFonts w:ascii="Arial" w:hAnsi="Arial" w:cs="Arial"/>
                <w:b/>
                <w:sz w:val="20"/>
                <w:szCs w:val="16"/>
              </w:rPr>
            </w:pPr>
          </w:p>
        </w:tc>
      </w:tr>
      <w:tr w:rsidR="00DA0645" w:rsidRPr="00683A0C" w14:paraId="6C8151A3" w14:textId="77777777" w:rsidTr="00DA0645">
        <w:tc>
          <w:tcPr>
            <w:tcW w:w="1515" w:type="pct"/>
            <w:shd w:val="clear" w:color="auto" w:fill="84B8DA"/>
          </w:tcPr>
          <w:p w14:paraId="7004299A" w14:textId="77777777" w:rsidR="00DA0645" w:rsidRPr="00130CB2" w:rsidRDefault="00DA0645" w:rsidP="00DA0645">
            <w:pPr>
              <w:rPr>
                <w:rFonts w:cs="Arial"/>
                <w:b/>
                <w:sz w:val="20"/>
                <w:szCs w:val="16"/>
              </w:rPr>
            </w:pPr>
            <w:r w:rsidRPr="00130CB2">
              <w:rPr>
                <w:rFonts w:cs="Arial"/>
                <w:b/>
                <w:sz w:val="20"/>
                <w:szCs w:val="16"/>
              </w:rPr>
              <w:t>Capture Document / Requirements</w:t>
            </w:r>
          </w:p>
        </w:tc>
        <w:tc>
          <w:tcPr>
            <w:tcW w:w="3485" w:type="pct"/>
            <w:vAlign w:val="center"/>
          </w:tcPr>
          <w:p w14:paraId="6ABCEA9C" w14:textId="77777777" w:rsidR="00DA0645" w:rsidRPr="00D31669" w:rsidRDefault="00DA0645" w:rsidP="00DA0645">
            <w:pPr>
              <w:jc w:val="center"/>
              <w:rPr>
                <w:rFonts w:cs="Arial"/>
                <w:sz w:val="20"/>
                <w:szCs w:val="20"/>
              </w:rPr>
            </w:pPr>
            <w:r w:rsidRPr="00D31669">
              <w:rPr>
                <w:rFonts w:cs="Arial"/>
                <w:sz w:val="20"/>
                <w:szCs w:val="20"/>
              </w:rPr>
              <w:t>N/A</w:t>
            </w:r>
          </w:p>
        </w:tc>
      </w:tr>
      <w:tr w:rsidR="00DA0645" w:rsidRPr="00683A0C" w14:paraId="12031B58" w14:textId="77777777" w:rsidTr="00DA0645">
        <w:tc>
          <w:tcPr>
            <w:tcW w:w="1515" w:type="pct"/>
            <w:shd w:val="clear" w:color="auto" w:fill="84B8DA"/>
          </w:tcPr>
          <w:p w14:paraId="3825DACB" w14:textId="77777777" w:rsidR="00DA0645" w:rsidRPr="00130CB2" w:rsidRDefault="00DA0645" w:rsidP="00DA0645">
            <w:pPr>
              <w:rPr>
                <w:rFonts w:cs="Arial"/>
                <w:b/>
                <w:sz w:val="20"/>
                <w:szCs w:val="16"/>
              </w:rPr>
            </w:pPr>
            <w:r w:rsidRPr="00130CB2">
              <w:rPr>
                <w:rFonts w:cs="Arial"/>
                <w:b/>
                <w:sz w:val="20"/>
                <w:szCs w:val="16"/>
              </w:rPr>
              <w:t>DSG Recommendation</w:t>
            </w:r>
          </w:p>
        </w:tc>
        <w:tc>
          <w:tcPr>
            <w:tcW w:w="3485" w:type="pct"/>
            <w:vAlign w:val="center"/>
          </w:tcPr>
          <w:p w14:paraId="1F476BE6" w14:textId="77777777" w:rsidR="00DA0645" w:rsidRPr="00D31669" w:rsidRDefault="00DA0645" w:rsidP="00DA0645">
            <w:pPr>
              <w:jc w:val="center"/>
              <w:rPr>
                <w:rFonts w:cs="Arial"/>
                <w:sz w:val="20"/>
                <w:szCs w:val="20"/>
              </w:rPr>
            </w:pPr>
            <w:r w:rsidRPr="00D31669">
              <w:rPr>
                <w:rFonts w:cs="Arial"/>
                <w:sz w:val="20"/>
                <w:szCs w:val="20"/>
              </w:rPr>
              <w:t>N/A</w:t>
            </w:r>
          </w:p>
        </w:tc>
      </w:tr>
      <w:tr w:rsidR="00DA0645" w:rsidRPr="00683A0C" w14:paraId="2E870C99" w14:textId="77777777" w:rsidTr="00DA0645">
        <w:tc>
          <w:tcPr>
            <w:tcW w:w="1515" w:type="pct"/>
            <w:shd w:val="clear" w:color="auto" w:fill="84B8DA"/>
          </w:tcPr>
          <w:p w14:paraId="1C3CA8B5" w14:textId="77777777" w:rsidR="00DA0645" w:rsidRPr="00130CB2" w:rsidRDefault="00DA0645" w:rsidP="00DA0645">
            <w:pPr>
              <w:rPr>
                <w:rFonts w:cs="Arial"/>
                <w:b/>
                <w:sz w:val="20"/>
                <w:szCs w:val="16"/>
              </w:rPr>
            </w:pPr>
            <w:r w:rsidRPr="00130CB2">
              <w:rPr>
                <w:rFonts w:cs="Arial"/>
                <w:b/>
                <w:sz w:val="20"/>
                <w:szCs w:val="16"/>
              </w:rPr>
              <w:t>DSG Recommended Release</w:t>
            </w:r>
          </w:p>
        </w:tc>
        <w:tc>
          <w:tcPr>
            <w:tcW w:w="3485" w:type="pct"/>
            <w:vAlign w:val="center"/>
          </w:tcPr>
          <w:p w14:paraId="5E20E1E6" w14:textId="77777777" w:rsidR="00DA0645" w:rsidRPr="00D31669" w:rsidRDefault="00DA0645" w:rsidP="00DA0645">
            <w:pPr>
              <w:jc w:val="center"/>
              <w:rPr>
                <w:rFonts w:cs="Arial"/>
                <w:sz w:val="20"/>
                <w:szCs w:val="20"/>
              </w:rPr>
            </w:pPr>
            <w:r w:rsidRPr="00D31669">
              <w:rPr>
                <w:rFonts w:ascii="Arial" w:hAnsi="Arial" w:cs="Arial"/>
                <w:sz w:val="20"/>
                <w:szCs w:val="20"/>
              </w:rPr>
              <w:t>N/A</w:t>
            </w:r>
          </w:p>
        </w:tc>
      </w:tr>
    </w:tbl>
    <w:p w14:paraId="017F221A" w14:textId="77777777" w:rsidR="00DA2F48" w:rsidRDefault="00DA2F48" w:rsidP="006A724E"/>
    <w:p w14:paraId="0C26E6B6" w14:textId="2E7D508A" w:rsidR="00DA0645" w:rsidRDefault="00DA0645" w:rsidP="006A724E"/>
    <w:p w14:paraId="5F3C7C66" w14:textId="77777777" w:rsidR="00DA0645" w:rsidRDefault="00DA0645" w:rsidP="006A724E"/>
    <w:p w14:paraId="7F3347BA" w14:textId="77777777" w:rsidR="00DA0645" w:rsidRDefault="00DA0645">
      <w:r>
        <w:br w:type="page"/>
      </w:r>
    </w:p>
    <w:tbl>
      <w:tblPr>
        <w:tblStyle w:val="TableGrid"/>
        <w:tblpPr w:leftFromText="180" w:rightFromText="180" w:vertAnchor="page" w:horzAnchor="margin" w:tblpY="2666"/>
        <w:tblW w:w="5256" w:type="pct"/>
        <w:tblLayout w:type="fixed"/>
        <w:tblLook w:val="04A0" w:firstRow="1" w:lastRow="0" w:firstColumn="1" w:lastColumn="0" w:noHBand="0" w:noVBand="1"/>
      </w:tblPr>
      <w:tblGrid>
        <w:gridCol w:w="2944"/>
        <w:gridCol w:w="6771"/>
      </w:tblGrid>
      <w:tr w:rsidR="00DA0645" w:rsidRPr="00683A0C" w14:paraId="3D7DA318" w14:textId="77777777" w:rsidTr="00DA0645">
        <w:tc>
          <w:tcPr>
            <w:tcW w:w="5000" w:type="pct"/>
            <w:gridSpan w:val="2"/>
            <w:shd w:val="clear" w:color="auto" w:fill="84B8DA"/>
          </w:tcPr>
          <w:p w14:paraId="6D53A8BF" w14:textId="56A25973" w:rsidR="00DA0645" w:rsidRPr="00683A0C" w:rsidRDefault="00DA0645" w:rsidP="00DA0645">
            <w:pPr>
              <w:rPr>
                <w:rFonts w:ascii="Arial" w:hAnsi="Arial" w:cs="Arial"/>
                <w:sz w:val="20"/>
                <w:szCs w:val="16"/>
              </w:rPr>
            </w:pPr>
            <w:r>
              <w:rPr>
                <w:rFonts w:ascii="Arial" w:hAnsi="Arial" w:cs="Arial"/>
                <w:b/>
                <w:sz w:val="20"/>
                <w:szCs w:val="16"/>
              </w:rPr>
              <w:lastRenderedPageBreak/>
              <w:t xml:space="preserve">Section C2: </w:t>
            </w:r>
            <w:r w:rsidRPr="00683A0C">
              <w:rPr>
                <w:rFonts w:ascii="Arial" w:hAnsi="Arial" w:cs="Arial"/>
                <w:b/>
                <w:sz w:val="20"/>
                <w:szCs w:val="16"/>
              </w:rPr>
              <w:t xml:space="preserve">Delivery Sub-Group (DSG) Recommendations </w:t>
            </w:r>
          </w:p>
        </w:tc>
      </w:tr>
      <w:tr w:rsidR="00DA0645" w:rsidRPr="00683A0C" w14:paraId="12681747" w14:textId="77777777" w:rsidTr="00DA0645">
        <w:tc>
          <w:tcPr>
            <w:tcW w:w="1515" w:type="pct"/>
            <w:shd w:val="clear" w:color="auto" w:fill="84B8DA"/>
          </w:tcPr>
          <w:p w14:paraId="17E6A55D" w14:textId="77777777" w:rsidR="00DA0645" w:rsidRPr="00683A0C" w:rsidRDefault="00DA0645" w:rsidP="00DA0645">
            <w:pPr>
              <w:rPr>
                <w:rFonts w:cs="Arial"/>
                <w:b/>
                <w:szCs w:val="16"/>
              </w:rPr>
            </w:pPr>
            <w:r w:rsidRPr="006952E9">
              <w:rPr>
                <w:rFonts w:cs="Arial"/>
                <w:b/>
                <w:sz w:val="20"/>
                <w:szCs w:val="16"/>
              </w:rPr>
              <w:t>DSG Date</w:t>
            </w:r>
          </w:p>
        </w:tc>
        <w:tc>
          <w:tcPr>
            <w:tcW w:w="3485" w:type="pct"/>
            <w:shd w:val="clear" w:color="auto" w:fill="auto"/>
          </w:tcPr>
          <w:p w14:paraId="0662ABDE" w14:textId="611E21F0" w:rsidR="00DA0645" w:rsidRPr="00683A0C" w:rsidRDefault="00DA0645" w:rsidP="00DA0645">
            <w:pPr>
              <w:rPr>
                <w:rFonts w:cs="Arial"/>
                <w:b/>
                <w:szCs w:val="16"/>
              </w:rPr>
            </w:pPr>
            <w:r>
              <w:rPr>
                <w:rFonts w:cs="Arial"/>
                <w:b/>
                <w:szCs w:val="16"/>
              </w:rPr>
              <w:t>05/10/2018</w:t>
            </w:r>
          </w:p>
        </w:tc>
      </w:tr>
      <w:tr w:rsidR="00DA0645" w:rsidRPr="00683A0C" w14:paraId="600E28C7" w14:textId="77777777" w:rsidTr="00DA0645">
        <w:tc>
          <w:tcPr>
            <w:tcW w:w="5000" w:type="pct"/>
            <w:gridSpan w:val="2"/>
            <w:shd w:val="clear" w:color="auto" w:fill="84B8DA"/>
          </w:tcPr>
          <w:p w14:paraId="3E51B80A" w14:textId="77777777" w:rsidR="00DA0645" w:rsidRPr="00683A0C" w:rsidRDefault="00DA0645" w:rsidP="00DA0645">
            <w:pPr>
              <w:rPr>
                <w:rFonts w:cs="Arial"/>
                <w:b/>
                <w:szCs w:val="16"/>
              </w:rPr>
            </w:pPr>
            <w:r w:rsidRPr="006952E9">
              <w:rPr>
                <w:rFonts w:cs="Arial"/>
                <w:b/>
                <w:sz w:val="20"/>
                <w:szCs w:val="16"/>
              </w:rPr>
              <w:t>DSG Summary</w:t>
            </w:r>
          </w:p>
        </w:tc>
      </w:tr>
      <w:tr w:rsidR="00DA0645" w:rsidRPr="00683A0C" w14:paraId="36C43841" w14:textId="77777777" w:rsidTr="00DA0645">
        <w:tc>
          <w:tcPr>
            <w:tcW w:w="5000" w:type="pct"/>
            <w:gridSpan w:val="2"/>
          </w:tcPr>
          <w:p w14:paraId="5C278DEF" w14:textId="77777777" w:rsidR="00DA0645" w:rsidRDefault="00DA0645" w:rsidP="00DA0645">
            <w:pPr>
              <w:rPr>
                <w:rFonts w:ascii="Arial" w:hAnsi="Arial" w:cs="Arial"/>
                <w:b/>
                <w:sz w:val="20"/>
                <w:szCs w:val="16"/>
              </w:rPr>
            </w:pPr>
          </w:p>
          <w:p w14:paraId="60E1E477" w14:textId="77777777" w:rsidR="00DA0645" w:rsidRDefault="00DA0645" w:rsidP="00DA0645">
            <w:pPr>
              <w:rPr>
                <w:rStyle w:val="IntenseEmphasis"/>
                <w:b w:val="0"/>
                <w:i w:val="0"/>
                <w:color w:val="auto"/>
              </w:rPr>
            </w:pPr>
            <w:r w:rsidRPr="00DA0645">
              <w:rPr>
                <w:rStyle w:val="IntenseEmphasis"/>
                <w:b w:val="0"/>
                <w:i w:val="0"/>
                <w:color w:val="auto"/>
              </w:rPr>
              <w:t xml:space="preserve">DA provided a verbal update to DSG. DA started by explaining that a Change Proposal was raised, which included a range of questions, to add the MAP ID data item to UK Link Systems. </w:t>
            </w:r>
          </w:p>
          <w:p w14:paraId="79713215" w14:textId="77777777" w:rsidR="00DA0645" w:rsidRDefault="00DA0645" w:rsidP="00DA0645">
            <w:pPr>
              <w:rPr>
                <w:rStyle w:val="IntenseEmphasis"/>
                <w:b w:val="0"/>
                <w:i w:val="0"/>
                <w:color w:val="auto"/>
              </w:rPr>
            </w:pPr>
          </w:p>
          <w:p w14:paraId="35CF6106" w14:textId="55069AE5" w:rsidR="00DA0645" w:rsidRPr="00DA0645" w:rsidRDefault="00DA0645" w:rsidP="00DA0645">
            <w:pPr>
              <w:rPr>
                <w:rStyle w:val="IntenseEmphasis"/>
                <w:b w:val="0"/>
                <w:i w:val="0"/>
                <w:color w:val="auto"/>
              </w:rPr>
            </w:pPr>
            <w:r w:rsidRPr="00DA0645">
              <w:rPr>
                <w:rStyle w:val="IntenseEmphasis"/>
                <w:b w:val="0"/>
                <w:i w:val="0"/>
                <w:color w:val="auto"/>
              </w:rPr>
              <w:t>The questions included in the Change Proposal include the following:</w:t>
            </w:r>
          </w:p>
          <w:p w14:paraId="6FC9F7EC" w14:textId="77777777" w:rsidR="00DA0645" w:rsidRPr="00DA0645" w:rsidRDefault="00DA0645" w:rsidP="00DA0645">
            <w:pPr>
              <w:rPr>
                <w:rStyle w:val="IntenseEmphasis"/>
                <w:b w:val="0"/>
                <w:i w:val="0"/>
                <w:color w:val="auto"/>
              </w:rPr>
            </w:pPr>
            <w:r w:rsidRPr="00DA0645">
              <w:rPr>
                <w:rStyle w:val="IntenseEmphasis"/>
                <w:b w:val="0"/>
                <w:i w:val="0"/>
                <w:color w:val="auto"/>
              </w:rPr>
              <w:t>• Who provides initial data load for migration?</w:t>
            </w:r>
          </w:p>
          <w:p w14:paraId="32390349" w14:textId="77777777" w:rsidR="00DA0645" w:rsidRPr="00DA0645" w:rsidRDefault="00DA0645" w:rsidP="00DA0645">
            <w:pPr>
              <w:rPr>
                <w:rStyle w:val="IntenseEmphasis"/>
                <w:b w:val="0"/>
                <w:i w:val="0"/>
                <w:color w:val="auto"/>
              </w:rPr>
            </w:pPr>
            <w:r w:rsidRPr="00DA0645">
              <w:rPr>
                <w:rStyle w:val="IntenseEmphasis"/>
                <w:b w:val="0"/>
                <w:i w:val="0"/>
                <w:color w:val="auto"/>
              </w:rPr>
              <w:t>• Who is responsible for providing MAP Id in ongoing operation?</w:t>
            </w:r>
          </w:p>
          <w:p w14:paraId="503FC662" w14:textId="77777777" w:rsidR="00DA0645" w:rsidRPr="00DA0645" w:rsidRDefault="00DA0645" w:rsidP="00DA0645">
            <w:pPr>
              <w:rPr>
                <w:rStyle w:val="IntenseEmphasis"/>
                <w:b w:val="0"/>
                <w:i w:val="0"/>
                <w:color w:val="auto"/>
              </w:rPr>
            </w:pPr>
            <w:r w:rsidRPr="00DA0645">
              <w:rPr>
                <w:rStyle w:val="IntenseEmphasis"/>
                <w:b w:val="0"/>
                <w:i w:val="0"/>
                <w:color w:val="auto"/>
              </w:rPr>
              <w:t>• When do we expect to receive information on amended MAP Id?</w:t>
            </w:r>
          </w:p>
          <w:p w14:paraId="39AA86A7" w14:textId="77777777" w:rsidR="00DA0645" w:rsidRDefault="00DA0645" w:rsidP="00DA0645">
            <w:pPr>
              <w:rPr>
                <w:rStyle w:val="IntenseEmphasis"/>
                <w:b w:val="0"/>
                <w:i w:val="0"/>
                <w:color w:val="auto"/>
              </w:rPr>
            </w:pPr>
            <w:r w:rsidRPr="00DA0645">
              <w:rPr>
                <w:rStyle w:val="IntenseEmphasis"/>
                <w:b w:val="0"/>
                <w:i w:val="0"/>
                <w:color w:val="auto"/>
              </w:rPr>
              <w:t>• Who needs to be informed when a MAP Id changes?</w:t>
            </w:r>
          </w:p>
          <w:p w14:paraId="069B493E" w14:textId="77777777" w:rsidR="00DA0645" w:rsidRPr="00DA0645" w:rsidRDefault="00DA0645" w:rsidP="00DA0645">
            <w:pPr>
              <w:rPr>
                <w:rStyle w:val="IntenseEmphasis"/>
                <w:b w:val="0"/>
                <w:i w:val="0"/>
                <w:color w:val="auto"/>
              </w:rPr>
            </w:pPr>
          </w:p>
          <w:p w14:paraId="5DFC8178" w14:textId="77777777" w:rsidR="00DA0645" w:rsidRPr="00DA0645" w:rsidRDefault="00DA0645" w:rsidP="00DA0645">
            <w:pPr>
              <w:rPr>
                <w:rStyle w:val="IntenseEmphasis"/>
                <w:b w:val="0"/>
                <w:i w:val="0"/>
                <w:color w:val="auto"/>
              </w:rPr>
            </w:pPr>
            <w:r w:rsidRPr="00DA0645">
              <w:rPr>
                <w:rStyle w:val="IntenseEmphasis"/>
                <w:b w:val="0"/>
                <w:i w:val="0"/>
                <w:color w:val="auto"/>
              </w:rPr>
              <w:t>DA explained that currently the MAP Id is maintained in the MAM to Supplier Job flows; specifically the data is passed in the MKPRT dataset in JOB and UPD transactions.</w:t>
            </w:r>
          </w:p>
          <w:p w14:paraId="3AFFB967" w14:textId="77777777" w:rsidR="00DA0645" w:rsidRDefault="00DA0645" w:rsidP="00DA0645">
            <w:pPr>
              <w:rPr>
                <w:rStyle w:val="IntenseEmphasis"/>
                <w:b w:val="0"/>
                <w:i w:val="0"/>
                <w:color w:val="auto"/>
              </w:rPr>
            </w:pPr>
            <w:r w:rsidRPr="00DA0645">
              <w:rPr>
                <w:rStyle w:val="IntenseEmphasis"/>
                <w:b w:val="0"/>
                <w:i w:val="0"/>
                <w:color w:val="auto"/>
              </w:rPr>
              <w:t>EL wanted to understand how the IGT MAP ID flows would be mandated. DA agreed to take an action away to look into this.</w:t>
            </w:r>
          </w:p>
          <w:p w14:paraId="0E557B82" w14:textId="77777777" w:rsidR="00DA0645" w:rsidRPr="00DA0645" w:rsidRDefault="00DA0645" w:rsidP="00DA0645">
            <w:pPr>
              <w:rPr>
                <w:rStyle w:val="IntenseEmphasis"/>
                <w:b w:val="0"/>
                <w:i w:val="0"/>
                <w:color w:val="auto"/>
              </w:rPr>
            </w:pPr>
          </w:p>
          <w:p w14:paraId="4AB910DC" w14:textId="77777777" w:rsidR="00DA0645" w:rsidRPr="00DA0645" w:rsidRDefault="00DA0645" w:rsidP="00DA0645">
            <w:pPr>
              <w:rPr>
                <w:rStyle w:val="IntenseEmphasis"/>
                <w:b w:val="0"/>
                <w:i w:val="0"/>
                <w:color w:val="auto"/>
              </w:rPr>
            </w:pPr>
            <w:r w:rsidRPr="00DA0645">
              <w:rPr>
                <w:rStyle w:val="IntenseEmphasis"/>
                <w:b w:val="0"/>
                <w:i w:val="0"/>
                <w:color w:val="auto"/>
              </w:rPr>
              <w:t>DA described the following preliminary findings to DSG, which are being used as basis for the development of solution options:</w:t>
            </w:r>
          </w:p>
          <w:p w14:paraId="38C892C7" w14:textId="77777777" w:rsidR="00DA0645" w:rsidRPr="00DA0645" w:rsidRDefault="00DA0645" w:rsidP="00DA0645">
            <w:pPr>
              <w:rPr>
                <w:rStyle w:val="IntenseEmphasis"/>
                <w:b w:val="0"/>
                <w:i w:val="0"/>
                <w:color w:val="auto"/>
              </w:rPr>
            </w:pPr>
            <w:r w:rsidRPr="00DA0645">
              <w:rPr>
                <w:rStyle w:val="IntenseEmphasis"/>
                <w:b w:val="0"/>
                <w:i w:val="0"/>
                <w:color w:val="auto"/>
              </w:rPr>
              <w:t>• UK Link systems required to hold METER asset provider information only.</w:t>
            </w:r>
          </w:p>
          <w:p w14:paraId="01B3A162" w14:textId="77777777" w:rsidR="00DA0645" w:rsidRPr="00DA0645" w:rsidRDefault="00DA0645" w:rsidP="00DA0645">
            <w:pPr>
              <w:rPr>
                <w:rStyle w:val="IntenseEmphasis"/>
                <w:b w:val="0"/>
                <w:i w:val="0"/>
                <w:color w:val="auto"/>
              </w:rPr>
            </w:pPr>
            <w:r w:rsidRPr="00DA0645">
              <w:rPr>
                <w:rStyle w:val="IntenseEmphasis"/>
                <w:b w:val="0"/>
                <w:i w:val="0"/>
                <w:color w:val="auto"/>
              </w:rPr>
              <w:t>• MAPs master ownership based on ASSET serial number</w:t>
            </w:r>
          </w:p>
          <w:p w14:paraId="6342CBD8" w14:textId="77777777" w:rsidR="00DA0645" w:rsidRPr="00DA0645" w:rsidRDefault="00DA0645" w:rsidP="00DA0645">
            <w:pPr>
              <w:rPr>
                <w:rStyle w:val="IntenseEmphasis"/>
                <w:b w:val="0"/>
                <w:i w:val="0"/>
                <w:color w:val="auto"/>
              </w:rPr>
            </w:pPr>
            <w:r w:rsidRPr="00DA0645">
              <w:rPr>
                <w:rStyle w:val="IntenseEmphasis"/>
                <w:b w:val="0"/>
                <w:i w:val="0"/>
                <w:color w:val="auto"/>
              </w:rPr>
              <w:t>• Typically industry flows would use Meter Point Reference Number</w:t>
            </w:r>
          </w:p>
          <w:p w14:paraId="149313DC" w14:textId="77777777" w:rsidR="00DA0645" w:rsidRPr="00DA0645" w:rsidRDefault="00DA0645" w:rsidP="00DA0645">
            <w:pPr>
              <w:rPr>
                <w:rStyle w:val="IntenseEmphasis"/>
                <w:b w:val="0"/>
                <w:i w:val="0"/>
                <w:color w:val="auto"/>
              </w:rPr>
            </w:pPr>
            <w:r w:rsidRPr="00DA0645">
              <w:rPr>
                <w:rStyle w:val="IntenseEmphasis"/>
                <w:b w:val="0"/>
                <w:i w:val="0"/>
                <w:color w:val="auto"/>
              </w:rPr>
              <w:t>o Mastering’ of data against MPRN is more commonplace</w:t>
            </w:r>
          </w:p>
          <w:p w14:paraId="696DA919" w14:textId="77777777" w:rsidR="00DA0645" w:rsidRPr="00DA0645" w:rsidRDefault="00DA0645" w:rsidP="00DA0645">
            <w:pPr>
              <w:rPr>
                <w:rStyle w:val="IntenseEmphasis"/>
                <w:b w:val="0"/>
                <w:i w:val="0"/>
                <w:color w:val="auto"/>
              </w:rPr>
            </w:pPr>
            <w:r w:rsidRPr="00DA0645">
              <w:rPr>
                <w:rStyle w:val="IntenseEmphasis"/>
                <w:b w:val="0"/>
                <w:i w:val="0"/>
                <w:color w:val="auto"/>
              </w:rPr>
              <w:t>• MAP Id to be provided by MAPs against ASSET data</w:t>
            </w:r>
          </w:p>
          <w:p w14:paraId="2EFD1D8B" w14:textId="77777777" w:rsidR="00DA0645" w:rsidRPr="00DA0645" w:rsidRDefault="00DA0645" w:rsidP="00DA0645">
            <w:pPr>
              <w:rPr>
                <w:rStyle w:val="IntenseEmphasis"/>
                <w:b w:val="0"/>
                <w:i w:val="0"/>
                <w:color w:val="auto"/>
              </w:rPr>
            </w:pPr>
            <w:r w:rsidRPr="00DA0645">
              <w:rPr>
                <w:rStyle w:val="IntenseEmphasis"/>
                <w:b w:val="0"/>
                <w:i w:val="0"/>
                <w:color w:val="auto"/>
              </w:rPr>
              <w:t>• Utilise RGMA flows to create the ASSET to MPRN linkage</w:t>
            </w:r>
          </w:p>
          <w:p w14:paraId="3F6321D5" w14:textId="77777777" w:rsidR="00DA0645" w:rsidRPr="00DA0645" w:rsidRDefault="00DA0645" w:rsidP="00DA0645">
            <w:pPr>
              <w:rPr>
                <w:rStyle w:val="IntenseEmphasis"/>
                <w:b w:val="0"/>
                <w:i w:val="0"/>
                <w:color w:val="auto"/>
              </w:rPr>
            </w:pPr>
            <w:r w:rsidRPr="00DA0645">
              <w:rPr>
                <w:rStyle w:val="IntenseEmphasis"/>
                <w:b w:val="0"/>
                <w:i w:val="0"/>
                <w:color w:val="auto"/>
              </w:rPr>
              <w:t>• Notify MAPs on ASSET to MPRN (and location) association</w:t>
            </w:r>
          </w:p>
          <w:p w14:paraId="570A5D85" w14:textId="77777777" w:rsidR="00DA0645" w:rsidRDefault="00DA0645" w:rsidP="00DA0645">
            <w:pPr>
              <w:rPr>
                <w:rStyle w:val="IntenseEmphasis"/>
                <w:b w:val="0"/>
                <w:i w:val="0"/>
                <w:color w:val="auto"/>
              </w:rPr>
            </w:pPr>
          </w:p>
          <w:p w14:paraId="5915B508" w14:textId="77777777" w:rsidR="00DA0645" w:rsidRPr="00DA0645" w:rsidRDefault="00DA0645" w:rsidP="00DA0645">
            <w:pPr>
              <w:rPr>
                <w:rStyle w:val="IntenseEmphasis"/>
                <w:b w:val="0"/>
                <w:i w:val="0"/>
                <w:color w:val="auto"/>
              </w:rPr>
            </w:pPr>
            <w:r w:rsidRPr="00DA0645">
              <w:rPr>
                <w:rStyle w:val="IntenseEmphasis"/>
                <w:b w:val="0"/>
                <w:i w:val="0"/>
                <w:color w:val="auto"/>
              </w:rPr>
              <w:t>DA explained that from an ownership perspective, MAPs own the asset. DA questioned whether Xoserve should consider an option to receive a flow directly from MAPs for the provision of the MAP ID.</w:t>
            </w:r>
          </w:p>
          <w:p w14:paraId="3A2275B4" w14:textId="77777777" w:rsidR="00DA0645" w:rsidRDefault="00DA0645" w:rsidP="00DA0645">
            <w:pPr>
              <w:rPr>
                <w:rStyle w:val="IntenseEmphasis"/>
                <w:b w:val="0"/>
                <w:i w:val="0"/>
                <w:color w:val="auto"/>
              </w:rPr>
            </w:pPr>
          </w:p>
          <w:p w14:paraId="30CEC6C7" w14:textId="77777777" w:rsidR="00DA0645" w:rsidRPr="00DA0645" w:rsidRDefault="00DA0645" w:rsidP="00DA0645">
            <w:pPr>
              <w:rPr>
                <w:rStyle w:val="IntenseEmphasis"/>
                <w:b w:val="0"/>
                <w:i w:val="0"/>
                <w:color w:val="auto"/>
              </w:rPr>
            </w:pPr>
            <w:r w:rsidRPr="00DA0645">
              <w:rPr>
                <w:rStyle w:val="IntenseEmphasis"/>
                <w:b w:val="0"/>
                <w:i w:val="0"/>
                <w:color w:val="auto"/>
              </w:rPr>
              <w:t>DA mentioned that RGMA flows provide a link between the asset, the Meter Point and the MAP information. If Xoserve contemplated receiving flows directly from MAPs, Xoserve would be able to identify inconsistencies between RGMA flow and the new MAP flows; the benefit of this would be that Xoserve would be able to identify the MAP where there is a dispute over the asset owner.</w:t>
            </w:r>
          </w:p>
          <w:p w14:paraId="364088A4" w14:textId="77777777" w:rsidR="00DA0645" w:rsidRDefault="00DA0645" w:rsidP="00DA0645">
            <w:pPr>
              <w:rPr>
                <w:rStyle w:val="IntenseEmphasis"/>
                <w:b w:val="0"/>
                <w:i w:val="0"/>
                <w:color w:val="auto"/>
              </w:rPr>
            </w:pPr>
          </w:p>
          <w:p w14:paraId="07AC9617" w14:textId="0CA53D04" w:rsidR="00DA0645" w:rsidRPr="00DA0645" w:rsidRDefault="00DA0645" w:rsidP="00DA0645">
            <w:pPr>
              <w:rPr>
                <w:rStyle w:val="IntenseEmphasis"/>
                <w:b w:val="0"/>
                <w:i w:val="0"/>
                <w:color w:val="auto"/>
              </w:rPr>
            </w:pPr>
            <w:r w:rsidRPr="00DA0645">
              <w:rPr>
                <w:rStyle w:val="IntenseEmphasis"/>
                <w:b w:val="0"/>
                <w:i w:val="0"/>
                <w:color w:val="auto"/>
              </w:rPr>
              <w:t>DA indicated that the option described in the above paragraph would require MAPs to maintain a master ship of the asset information. JB asked if Xoserve would validate the RGMA against what is held in UK Link, which would be sent by the MAP. DA said yes, and Xoserve would probably need to send a flow to a MAP where there is a contradictory of the asset owner, which would enable the respective MAP to investigate. Detailed scenarios would need to be defined to set out potential flows of information.</w:t>
            </w:r>
          </w:p>
          <w:p w14:paraId="43B29D12" w14:textId="77777777" w:rsidR="00DA0645" w:rsidRDefault="00DA0645" w:rsidP="00DA0645">
            <w:pPr>
              <w:rPr>
                <w:rStyle w:val="IntenseEmphasis"/>
                <w:b w:val="0"/>
                <w:i w:val="0"/>
                <w:color w:val="auto"/>
              </w:rPr>
            </w:pPr>
          </w:p>
          <w:p w14:paraId="0306A303" w14:textId="77777777" w:rsidR="00DA0645" w:rsidRPr="00DA0645" w:rsidRDefault="00DA0645" w:rsidP="00DA0645">
            <w:pPr>
              <w:rPr>
                <w:rStyle w:val="IntenseEmphasis"/>
                <w:b w:val="0"/>
                <w:i w:val="0"/>
                <w:color w:val="auto"/>
              </w:rPr>
            </w:pPr>
            <w:r w:rsidRPr="00DA0645">
              <w:rPr>
                <w:rStyle w:val="IntenseEmphasis"/>
                <w:b w:val="0"/>
                <w:i w:val="0"/>
                <w:color w:val="auto"/>
              </w:rPr>
              <w:t>Blanka Caen (BC) from Centrica stated that this is a complex area because it would involve MAP transfers. BC elaborated by saying that when a Supplier acquires a meter, they would take the existing meter away, and install a new meter; BC described this process as convoluted, and questioned why there is a CSS requirement to have the MAP ID when the MAP can change, and then questioned how the MAP ID would be used.</w:t>
            </w:r>
          </w:p>
          <w:p w14:paraId="30A85579" w14:textId="77777777" w:rsidR="00DA0645" w:rsidRPr="00DA0645" w:rsidRDefault="00DA0645" w:rsidP="00DA0645">
            <w:pPr>
              <w:rPr>
                <w:rStyle w:val="IntenseEmphasis"/>
                <w:b w:val="0"/>
                <w:i w:val="0"/>
                <w:color w:val="auto"/>
              </w:rPr>
            </w:pPr>
            <w:r w:rsidRPr="00DA0645">
              <w:rPr>
                <w:rStyle w:val="IntenseEmphasis"/>
                <w:b w:val="0"/>
                <w:i w:val="0"/>
                <w:color w:val="auto"/>
              </w:rPr>
              <w:t>DA answered BC’s question by stating that CSS would notify the MAP of a new Supplier at the change in Supplier event. The MAP can then track the registration of the meter in question, and therefore their portfolios as a whole. DA stated that this is one of the fundamental principles outlined in the CSS business case: MAPs want to track the suppliers associated with meter assets. DA elaborated by stating that currently there is no recording of MAP information in gas central systems.</w:t>
            </w:r>
          </w:p>
          <w:p w14:paraId="44E3E351" w14:textId="77777777" w:rsidR="00DA0645" w:rsidRPr="00DA0645" w:rsidRDefault="00DA0645" w:rsidP="00DA0645">
            <w:pPr>
              <w:rPr>
                <w:rStyle w:val="IntenseEmphasis"/>
                <w:b w:val="0"/>
                <w:i w:val="0"/>
                <w:color w:val="auto"/>
              </w:rPr>
            </w:pPr>
            <w:r w:rsidRPr="00DA0645">
              <w:rPr>
                <w:rStyle w:val="IntenseEmphasis"/>
                <w:b w:val="0"/>
                <w:i w:val="0"/>
                <w:color w:val="auto"/>
              </w:rPr>
              <w:lastRenderedPageBreak/>
              <w:t>The MAP could master the asset relationship; this would ensure that the data is maintained more effectively. The link between the asset and the Meter Point would remain the responsibility of the Shipper unless they wished to delegate this.</w:t>
            </w:r>
          </w:p>
          <w:p w14:paraId="75947B88" w14:textId="77777777" w:rsidR="00DA0645" w:rsidRPr="00DA0645" w:rsidRDefault="00DA0645" w:rsidP="00DA0645">
            <w:pPr>
              <w:rPr>
                <w:rStyle w:val="IntenseEmphasis"/>
                <w:b w:val="0"/>
                <w:i w:val="0"/>
                <w:color w:val="auto"/>
              </w:rPr>
            </w:pPr>
            <w:r w:rsidRPr="00DA0645">
              <w:rPr>
                <w:rStyle w:val="IntenseEmphasis"/>
                <w:b w:val="0"/>
                <w:i w:val="0"/>
                <w:color w:val="auto"/>
              </w:rPr>
              <w:t>JB observed that this seemed logical, but asked if there is gap in the process if an asset is traded, but the Shipper ‘can’t do the job’. Simon Harris (SH) explained that there needs to be a mechanism for when there is a trade of asset, the MAP can update the information in the CSS system, and send an RGMA flow to Xoserve: a MAP to MAP flow may be required when there is an asset trade.</w:t>
            </w:r>
          </w:p>
          <w:p w14:paraId="5C53F9D4" w14:textId="77777777" w:rsidR="00DA0645" w:rsidRPr="00DA0645" w:rsidRDefault="00DA0645" w:rsidP="00DA0645">
            <w:pPr>
              <w:rPr>
                <w:rStyle w:val="IntenseEmphasis"/>
                <w:b w:val="0"/>
                <w:i w:val="0"/>
                <w:color w:val="auto"/>
              </w:rPr>
            </w:pPr>
            <w:r w:rsidRPr="00DA0645">
              <w:rPr>
                <w:rStyle w:val="IntenseEmphasis"/>
                <w:b w:val="0"/>
                <w:i w:val="0"/>
                <w:color w:val="auto"/>
              </w:rPr>
              <w:t>At this point in the discussion, LW observed that there are several solution options for this change. LW asked if there is a next step to expand on the scenarios and identify solutions; LW asked when the scenarios and solution options will be presented at DSG again. DA said that this will come back to DSG, but not at the next meeting. In the meantime, DA asked DSG to take an action away to review the requirements and solution options for this change.</w:t>
            </w:r>
          </w:p>
          <w:p w14:paraId="41BC4CE1" w14:textId="77777777" w:rsidR="00DA0645" w:rsidRDefault="00DA0645" w:rsidP="00DA0645">
            <w:pPr>
              <w:rPr>
                <w:rFonts w:ascii="Arial" w:hAnsi="Arial" w:cs="Arial"/>
                <w:b/>
                <w:sz w:val="20"/>
                <w:szCs w:val="16"/>
              </w:rPr>
            </w:pPr>
          </w:p>
          <w:p w14:paraId="6FDE1B24" w14:textId="77777777" w:rsidR="00DA0645" w:rsidRPr="00683A0C" w:rsidRDefault="00DA0645" w:rsidP="00DA0645">
            <w:pPr>
              <w:rPr>
                <w:rFonts w:ascii="Arial" w:hAnsi="Arial" w:cs="Arial"/>
                <w:b/>
                <w:sz w:val="20"/>
                <w:szCs w:val="16"/>
              </w:rPr>
            </w:pPr>
          </w:p>
        </w:tc>
      </w:tr>
      <w:tr w:rsidR="00DA0645" w:rsidRPr="00683A0C" w14:paraId="56FF1BC0" w14:textId="77777777" w:rsidTr="00DA0645">
        <w:tc>
          <w:tcPr>
            <w:tcW w:w="1515" w:type="pct"/>
            <w:shd w:val="clear" w:color="auto" w:fill="84B8DA"/>
          </w:tcPr>
          <w:p w14:paraId="20AED8FA" w14:textId="77777777" w:rsidR="00DA0645" w:rsidRPr="00130CB2" w:rsidRDefault="00DA0645" w:rsidP="00DA0645">
            <w:pPr>
              <w:rPr>
                <w:rFonts w:cs="Arial"/>
                <w:b/>
                <w:sz w:val="20"/>
                <w:szCs w:val="16"/>
              </w:rPr>
            </w:pPr>
            <w:r w:rsidRPr="00130CB2">
              <w:rPr>
                <w:rFonts w:cs="Arial"/>
                <w:b/>
                <w:sz w:val="20"/>
                <w:szCs w:val="16"/>
              </w:rPr>
              <w:lastRenderedPageBreak/>
              <w:t>Capture Document / Requirements</w:t>
            </w:r>
          </w:p>
        </w:tc>
        <w:tc>
          <w:tcPr>
            <w:tcW w:w="3485" w:type="pct"/>
            <w:vAlign w:val="center"/>
          </w:tcPr>
          <w:p w14:paraId="10DD4F1F" w14:textId="77777777" w:rsidR="00DA0645" w:rsidRDefault="00DA0645" w:rsidP="00DA0645">
            <w:pPr>
              <w:rPr>
                <w:rStyle w:val="IntenseEmphasis"/>
                <w:b w:val="0"/>
                <w:i w:val="0"/>
                <w:color w:val="auto"/>
              </w:rPr>
            </w:pPr>
            <w:r w:rsidRPr="00DA0645">
              <w:rPr>
                <w:rStyle w:val="IntenseEmphasis"/>
                <w:b w:val="0"/>
                <w:i w:val="0"/>
                <w:color w:val="auto"/>
              </w:rPr>
              <w:t>Action 1104: In relation to XRN4780 (Inclusion of Meter Asset Provider in the UK Link System – CSS Consequential Change), David Addison to find out how IGT MAP id flows would be mandated</w:t>
            </w:r>
          </w:p>
          <w:p w14:paraId="17EC48B2" w14:textId="77777777" w:rsidR="00DA0645" w:rsidRDefault="00DA0645" w:rsidP="00DA0645">
            <w:pPr>
              <w:rPr>
                <w:rStyle w:val="IntenseEmphasis"/>
                <w:b w:val="0"/>
                <w:i w:val="0"/>
                <w:color w:val="auto"/>
              </w:rPr>
            </w:pPr>
            <w:r w:rsidRPr="00DA0645">
              <w:rPr>
                <w:rStyle w:val="IntenseEmphasis"/>
                <w:b w:val="0"/>
                <w:i w:val="0"/>
                <w:color w:val="auto"/>
              </w:rPr>
              <w:t>Action 1105: In relation to XRN4780 (Inclusion of Meter Asset Provider in the UK Link System – CSS Consequential Change), DSG to review the requirements and to support Xoserve in the development of solution options.</w:t>
            </w:r>
            <w:r>
              <w:rPr>
                <w:rStyle w:val="IntenseEmphasis"/>
                <w:b w:val="0"/>
                <w:i w:val="0"/>
                <w:color w:val="auto"/>
              </w:rPr>
              <w:t xml:space="preserve"> </w:t>
            </w:r>
          </w:p>
          <w:p w14:paraId="05052C44" w14:textId="15311B2D" w:rsidR="00DA0645" w:rsidRPr="00DA0645" w:rsidRDefault="00DA0645" w:rsidP="00DA0645">
            <w:pPr>
              <w:rPr>
                <w:rStyle w:val="IntenseEmphasis"/>
                <w:b w:val="0"/>
                <w:i w:val="0"/>
                <w:color w:val="auto"/>
              </w:rPr>
            </w:pPr>
            <w:r w:rsidRPr="00DA0645">
              <w:rPr>
                <w:rStyle w:val="IntenseEmphasis"/>
                <w:b w:val="0"/>
                <w:i w:val="0"/>
                <w:color w:val="auto"/>
              </w:rPr>
              <w:t>.</w:t>
            </w:r>
          </w:p>
          <w:p w14:paraId="6F970D12" w14:textId="77777777" w:rsidR="00DA0645" w:rsidRDefault="00DA0645" w:rsidP="00DA0645">
            <w:pPr>
              <w:jc w:val="center"/>
              <w:rPr>
                <w:rFonts w:cs="Arial"/>
                <w:sz w:val="20"/>
                <w:szCs w:val="20"/>
              </w:rPr>
            </w:pPr>
          </w:p>
          <w:p w14:paraId="6EC6AD9C" w14:textId="1B617654" w:rsidR="00DA0645" w:rsidRPr="00D31669" w:rsidRDefault="00DA0645" w:rsidP="00DA0645">
            <w:pPr>
              <w:jc w:val="center"/>
              <w:rPr>
                <w:rFonts w:cs="Arial"/>
                <w:sz w:val="20"/>
                <w:szCs w:val="20"/>
              </w:rPr>
            </w:pPr>
          </w:p>
        </w:tc>
      </w:tr>
      <w:tr w:rsidR="00DA0645" w:rsidRPr="00683A0C" w14:paraId="6270D55A" w14:textId="77777777" w:rsidTr="00DA0645">
        <w:tc>
          <w:tcPr>
            <w:tcW w:w="1515" w:type="pct"/>
            <w:shd w:val="clear" w:color="auto" w:fill="84B8DA"/>
          </w:tcPr>
          <w:p w14:paraId="13D88C1D" w14:textId="77777777" w:rsidR="00DA0645" w:rsidRPr="00130CB2" w:rsidRDefault="00DA0645" w:rsidP="00DA0645">
            <w:pPr>
              <w:rPr>
                <w:rFonts w:cs="Arial"/>
                <w:b/>
                <w:sz w:val="20"/>
                <w:szCs w:val="16"/>
              </w:rPr>
            </w:pPr>
            <w:r w:rsidRPr="00130CB2">
              <w:rPr>
                <w:rFonts w:cs="Arial"/>
                <w:b/>
                <w:sz w:val="20"/>
                <w:szCs w:val="16"/>
              </w:rPr>
              <w:t>DSG Recommendation</w:t>
            </w:r>
          </w:p>
        </w:tc>
        <w:tc>
          <w:tcPr>
            <w:tcW w:w="3485" w:type="pct"/>
            <w:vAlign w:val="center"/>
          </w:tcPr>
          <w:p w14:paraId="7583F592" w14:textId="77777777" w:rsidR="00DA0645" w:rsidRPr="00D31669" w:rsidRDefault="00DA0645" w:rsidP="00DA0645">
            <w:pPr>
              <w:jc w:val="center"/>
              <w:rPr>
                <w:rFonts w:cs="Arial"/>
                <w:sz w:val="20"/>
                <w:szCs w:val="20"/>
              </w:rPr>
            </w:pPr>
            <w:r w:rsidRPr="00D31669">
              <w:rPr>
                <w:rFonts w:cs="Arial"/>
                <w:sz w:val="20"/>
                <w:szCs w:val="20"/>
              </w:rPr>
              <w:t>N/A</w:t>
            </w:r>
          </w:p>
        </w:tc>
      </w:tr>
      <w:tr w:rsidR="00DA0645" w:rsidRPr="00683A0C" w14:paraId="0B3C9DD4" w14:textId="77777777" w:rsidTr="00DA0645">
        <w:tc>
          <w:tcPr>
            <w:tcW w:w="1515" w:type="pct"/>
            <w:shd w:val="clear" w:color="auto" w:fill="84B8DA"/>
          </w:tcPr>
          <w:p w14:paraId="1DB5CC84" w14:textId="77777777" w:rsidR="00DA0645" w:rsidRPr="00130CB2" w:rsidRDefault="00DA0645" w:rsidP="00DA0645">
            <w:pPr>
              <w:rPr>
                <w:rFonts w:cs="Arial"/>
                <w:b/>
                <w:sz w:val="20"/>
                <w:szCs w:val="16"/>
              </w:rPr>
            </w:pPr>
            <w:r w:rsidRPr="00130CB2">
              <w:rPr>
                <w:rFonts w:cs="Arial"/>
                <w:b/>
                <w:sz w:val="20"/>
                <w:szCs w:val="16"/>
              </w:rPr>
              <w:t>DSG Recommended Release</w:t>
            </w:r>
          </w:p>
        </w:tc>
        <w:tc>
          <w:tcPr>
            <w:tcW w:w="3485" w:type="pct"/>
            <w:vAlign w:val="center"/>
          </w:tcPr>
          <w:p w14:paraId="6273B03A" w14:textId="77777777" w:rsidR="00DA0645" w:rsidRPr="00D31669" w:rsidRDefault="00DA0645" w:rsidP="00DA0645">
            <w:pPr>
              <w:jc w:val="center"/>
              <w:rPr>
                <w:rFonts w:cs="Arial"/>
                <w:sz w:val="20"/>
                <w:szCs w:val="20"/>
              </w:rPr>
            </w:pPr>
            <w:r w:rsidRPr="00D31669">
              <w:rPr>
                <w:rFonts w:ascii="Arial" w:hAnsi="Arial" w:cs="Arial"/>
                <w:sz w:val="20"/>
                <w:szCs w:val="20"/>
              </w:rPr>
              <w:t>N/A</w:t>
            </w:r>
          </w:p>
        </w:tc>
      </w:tr>
    </w:tbl>
    <w:p w14:paraId="4B0CF0A1" w14:textId="4A782BC0" w:rsidR="00DA0645" w:rsidRDefault="00DA0645"/>
    <w:p w14:paraId="599F7755" w14:textId="1E44A8D0" w:rsidR="00DA0645" w:rsidRDefault="00DA0645" w:rsidP="006A724E"/>
    <w:p w14:paraId="64C76759" w14:textId="77777777" w:rsidR="00DA2F48" w:rsidRDefault="00DA2F48" w:rsidP="006A724E"/>
    <w:p w14:paraId="66C52C02" w14:textId="21F5EA0A" w:rsidR="00DA0645" w:rsidRDefault="00DA0645" w:rsidP="006A724E"/>
    <w:p w14:paraId="11E1E409" w14:textId="77777777" w:rsidR="00DA0645" w:rsidRDefault="00DA0645" w:rsidP="006A724E"/>
    <w:p w14:paraId="5CC8D542" w14:textId="77777777" w:rsidR="00DA0645" w:rsidRDefault="00DA0645" w:rsidP="006A724E"/>
    <w:p w14:paraId="589F450B" w14:textId="77777777" w:rsidR="00DA0645" w:rsidRDefault="00DA0645" w:rsidP="006A724E"/>
    <w:p w14:paraId="02942182" w14:textId="77777777" w:rsidR="00DA0645" w:rsidRDefault="00DA0645" w:rsidP="006A724E"/>
    <w:p w14:paraId="34CC5A87" w14:textId="77777777" w:rsidR="00DA0645" w:rsidRDefault="00DA0645" w:rsidP="006A724E"/>
    <w:p w14:paraId="2E3903E9" w14:textId="77777777" w:rsidR="00DA0645" w:rsidRDefault="00DA0645" w:rsidP="006A724E"/>
    <w:p w14:paraId="24FA2D59" w14:textId="77777777" w:rsidR="00DA0645" w:rsidRDefault="00DA0645" w:rsidP="006A724E"/>
    <w:p w14:paraId="70BA035C" w14:textId="77777777" w:rsidR="00DA0645" w:rsidRDefault="00DA0645" w:rsidP="006A724E"/>
    <w:p w14:paraId="503A2F67" w14:textId="77777777" w:rsidR="00DA0645" w:rsidRDefault="00DA0645" w:rsidP="006A724E"/>
    <w:p w14:paraId="491EBCEA" w14:textId="77777777" w:rsidR="00DA0645" w:rsidRDefault="00DA0645" w:rsidP="006A724E"/>
    <w:p w14:paraId="7647EE36" w14:textId="77777777" w:rsidR="00DA0645" w:rsidRDefault="00DA0645" w:rsidP="006A724E"/>
    <w:p w14:paraId="16A2361E" w14:textId="77777777" w:rsidR="00DA0645" w:rsidRDefault="00DA0645" w:rsidP="006A724E"/>
    <w:p w14:paraId="57F6ED29" w14:textId="77777777" w:rsidR="00DA0645" w:rsidRDefault="00DA0645" w:rsidP="006A724E"/>
    <w:p w14:paraId="1C376997" w14:textId="77777777" w:rsidR="00C15E8B" w:rsidRDefault="00C15E8B" w:rsidP="006A724E"/>
    <w:p w14:paraId="6D756A1F" w14:textId="77777777" w:rsidR="00DA2F48" w:rsidRDefault="00DA2F48" w:rsidP="00DA2F48">
      <w:r>
        <w:rPr>
          <w:noProof/>
          <w:lang w:eastAsia="en-GB"/>
        </w:rPr>
        <w:drawing>
          <wp:anchor distT="0" distB="0" distL="114300" distR="114300" simplePos="0" relativeHeight="251658240" behindDoc="1" locked="0" layoutInCell="1" allowOverlap="1" wp14:anchorId="40ADE7D4" wp14:editId="6AA37DB7">
            <wp:simplePos x="0" y="0"/>
            <wp:positionH relativeFrom="column">
              <wp:posOffset>390525</wp:posOffset>
            </wp:positionH>
            <wp:positionV relativeFrom="paragraph">
              <wp:posOffset>-152400</wp:posOffset>
            </wp:positionV>
            <wp:extent cx="4581525" cy="638175"/>
            <wp:effectExtent l="0" t="0" r="9525" b="9525"/>
            <wp:wrapTight wrapText="bothSides">
              <wp:wrapPolygon edited="0">
                <wp:start x="0" y="0"/>
                <wp:lineTo x="0" y="1290"/>
                <wp:lineTo x="988" y="10316"/>
                <wp:lineTo x="0" y="19988"/>
                <wp:lineTo x="0" y="21278"/>
                <wp:lineTo x="20926" y="21278"/>
                <wp:lineTo x="21106" y="20633"/>
                <wp:lineTo x="21555" y="18054"/>
                <wp:lineTo x="21555" y="3869"/>
                <wp:lineTo x="208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5815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751315" w14:textId="77777777" w:rsidR="00DA2F48" w:rsidRDefault="00DA2F48" w:rsidP="00DA2F48"/>
    <w:p w14:paraId="4269F527" w14:textId="77777777" w:rsidR="00DA2F48" w:rsidRDefault="00DA2F48" w:rsidP="00DA2F48">
      <w:pPr>
        <w:jc w:val="center"/>
        <w:rPr>
          <w:rFonts w:cs="Arial"/>
          <w:b/>
          <w:color w:val="3E5AA8" w:themeColor="accent1"/>
          <w:sz w:val="22"/>
          <w:szCs w:val="22"/>
        </w:rPr>
      </w:pPr>
      <w:r>
        <w:rPr>
          <w:rFonts w:asciiTheme="majorHAnsi" w:hAnsiTheme="majorHAnsi" w:cstheme="majorHAnsi"/>
          <w:b/>
          <w:color w:val="3E5AA8"/>
          <w:sz w:val="60"/>
          <w:szCs w:val="60"/>
        </w:rPr>
        <w:t>Appendix 1</w:t>
      </w:r>
    </w:p>
    <w:p w14:paraId="75EEC1EA" w14:textId="77777777" w:rsidR="00DA2F48" w:rsidRDefault="00DA2F48" w:rsidP="00DA2F48">
      <w:pPr>
        <w:jc w:val="center"/>
        <w:rPr>
          <w:rFonts w:cs="Arial"/>
          <w:b/>
          <w:color w:val="3E5AA8" w:themeColor="accent1"/>
          <w:sz w:val="22"/>
          <w:szCs w:val="22"/>
        </w:rPr>
      </w:pPr>
      <w:r>
        <w:rPr>
          <w:rFonts w:cs="Arial"/>
          <w:b/>
          <w:color w:val="3E5AA8" w:themeColor="accent1"/>
          <w:sz w:val="22"/>
          <w:szCs w:val="22"/>
        </w:rPr>
        <w:t xml:space="preserve">Change Prioritisation Variables </w:t>
      </w:r>
    </w:p>
    <w:p w14:paraId="63922BA9" w14:textId="77777777" w:rsidR="00DA2F48" w:rsidRPr="00D0145E" w:rsidRDefault="00DA2F48" w:rsidP="00DA2F48">
      <w:pPr>
        <w:jc w:val="center"/>
        <w:rPr>
          <w:rFonts w:cs="Arial"/>
          <w:color w:val="3E5AA8" w:themeColor="accent1"/>
        </w:rPr>
      </w:pPr>
      <w:r>
        <w:rPr>
          <w:rFonts w:cs="Arial"/>
          <w:color w:val="3E5AA8" w:themeColor="accent1"/>
        </w:rPr>
        <w:t xml:space="preserve">Xoserve </w:t>
      </w:r>
      <w:r w:rsidRPr="00D0145E">
        <w:rPr>
          <w:rFonts w:cs="Arial"/>
          <w:color w:val="3E5AA8" w:themeColor="accent1"/>
        </w:rPr>
        <w:t>use</w:t>
      </w:r>
      <w:r>
        <w:rPr>
          <w:rFonts w:cs="Arial"/>
          <w:color w:val="3E5AA8" w:themeColor="accent1"/>
        </w:rPr>
        <w:t xml:space="preserve">s </w:t>
      </w:r>
      <w:r w:rsidRPr="00D0145E">
        <w:rPr>
          <w:rFonts w:cs="Arial"/>
          <w:color w:val="3E5AA8" w:themeColor="accent1"/>
        </w:rPr>
        <w:t>the following variables set for each and every change wit</w:t>
      </w:r>
      <w:r>
        <w:rPr>
          <w:rFonts w:cs="Arial"/>
          <w:color w:val="3E5AA8" w:themeColor="accent1"/>
        </w:rPr>
        <w:t xml:space="preserve">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p>
    <w:tbl>
      <w:tblPr>
        <w:tblStyle w:val="TableGrid"/>
        <w:tblpPr w:leftFromText="180" w:rightFromText="180" w:vertAnchor="text" w:horzAnchor="margin" w:tblpXSpec="center" w:tblpY="277"/>
        <w:tblW w:w="10173" w:type="dxa"/>
        <w:tblLook w:val="04A0" w:firstRow="1" w:lastRow="0" w:firstColumn="1" w:lastColumn="0" w:noHBand="0" w:noVBand="1"/>
      </w:tblPr>
      <w:tblGrid>
        <w:gridCol w:w="3510"/>
        <w:gridCol w:w="6663"/>
      </w:tblGrid>
      <w:tr w:rsidR="00DA2F48" w:rsidRPr="00611C25" w14:paraId="0D768C30" w14:textId="77777777" w:rsidTr="00DA0645">
        <w:trPr>
          <w:trHeight w:val="75"/>
        </w:trPr>
        <w:tc>
          <w:tcPr>
            <w:tcW w:w="3510" w:type="dxa"/>
            <w:shd w:val="clear" w:color="auto" w:fill="D6DCF0" w:themeFill="accent1" w:themeFillTint="33"/>
          </w:tcPr>
          <w:p w14:paraId="79A1E3C2" w14:textId="77777777" w:rsidR="00DA2F48" w:rsidRPr="004935D2" w:rsidRDefault="00DA2F48" w:rsidP="00DA0645">
            <w:pPr>
              <w:rPr>
                <w:rFonts w:ascii="Arial" w:hAnsi="Arial" w:cs="Arial"/>
                <w:b/>
                <w:bCs/>
                <w:iCs/>
                <w:sz w:val="20"/>
                <w:szCs w:val="20"/>
                <w:lang w:val="en-US"/>
              </w:rPr>
            </w:pPr>
            <w:r>
              <w:rPr>
                <w:rFonts w:ascii="Arial" w:hAnsi="Arial" w:cs="Arial"/>
                <w:b/>
                <w:bCs/>
                <w:iCs/>
                <w:sz w:val="20"/>
                <w:szCs w:val="20"/>
                <w:lang w:val="en-US"/>
              </w:rPr>
              <w:t xml:space="preserve">Change Driver Type </w:t>
            </w:r>
          </w:p>
        </w:tc>
        <w:tc>
          <w:tcPr>
            <w:tcW w:w="6663" w:type="dxa"/>
          </w:tcPr>
          <w:p w14:paraId="52AB82DC" w14:textId="5204C65C" w:rsidR="00DA2F48" w:rsidRPr="004E7EC9" w:rsidRDefault="005C1882" w:rsidP="00DA0645">
            <w:pPr>
              <w:tabs>
                <w:tab w:val="left" w:pos="1650"/>
              </w:tabs>
              <w:rPr>
                <w:rFonts w:ascii="Arial" w:hAnsi="Arial" w:cs="Arial"/>
                <w:color w:val="000000" w:themeColor="text1"/>
                <w:sz w:val="20"/>
                <w:szCs w:val="20"/>
              </w:rPr>
            </w:pPr>
            <w:sdt>
              <w:sdtPr>
                <w:rPr>
                  <w:rFonts w:cs="Arial"/>
                  <w:color w:val="000000" w:themeColor="text1"/>
                </w:rPr>
                <w:id w:val="-700314827"/>
                <w14:checkbox>
                  <w14:checked w14:val="0"/>
                  <w14:checkedState w14:val="2612" w14:font="MS Gothic"/>
                  <w14:uncheckedState w14:val="2610" w14:font="MS Gothic"/>
                </w14:checkbox>
              </w:sdtPr>
              <w:sdtEndPr/>
              <w:sdtContent>
                <w:r w:rsidR="00DA2F48" w:rsidRPr="004E7EC9">
                  <w:rPr>
                    <w:rFonts w:ascii="MS Gothic" w:eastAsia="MS Gothic" w:hAnsi="MS Gothic" w:cs="Arial" w:hint="eastAsia"/>
                    <w:color w:val="000000" w:themeColor="text1"/>
                    <w:sz w:val="20"/>
                    <w:szCs w:val="20"/>
                  </w:rPr>
                  <w:t>☐</w:t>
                </w:r>
              </w:sdtContent>
            </w:sdt>
            <w:r w:rsidR="00DA2F48" w:rsidRPr="004E7EC9">
              <w:rPr>
                <w:rFonts w:ascii="Arial" w:hAnsi="Arial" w:cs="Arial"/>
                <w:color w:val="000000" w:themeColor="text1"/>
                <w:sz w:val="20"/>
                <w:szCs w:val="20"/>
              </w:rPr>
              <w:t xml:space="preserve"> CMA Order                      </w:t>
            </w:r>
            <w:sdt>
              <w:sdtPr>
                <w:rPr>
                  <w:rFonts w:cs="Arial"/>
                  <w:color w:val="000000" w:themeColor="text1"/>
                </w:rPr>
                <w:id w:val="-521002829"/>
                <w14:checkbox>
                  <w14:checked w14:val="1"/>
                  <w14:checkedState w14:val="2612" w14:font="MS Gothic"/>
                  <w14:uncheckedState w14:val="2610" w14:font="MS Gothic"/>
                </w14:checkbox>
              </w:sdtPr>
              <w:sdtEndPr/>
              <w:sdtContent>
                <w:r w:rsidR="00524BD1">
                  <w:rPr>
                    <w:rFonts w:ascii="MS Gothic" w:eastAsia="MS Gothic" w:hAnsi="MS Gothic" w:cs="Arial" w:hint="eastAsia"/>
                    <w:color w:val="000000" w:themeColor="text1"/>
                  </w:rPr>
                  <w:t>☒</w:t>
                </w:r>
              </w:sdtContent>
            </w:sdt>
            <w:r w:rsidR="00DA2F48" w:rsidRPr="004E7EC9">
              <w:rPr>
                <w:rFonts w:ascii="Arial" w:hAnsi="Arial" w:cs="Arial"/>
                <w:color w:val="000000" w:themeColor="text1"/>
                <w:sz w:val="20"/>
                <w:szCs w:val="20"/>
              </w:rPr>
              <w:t xml:space="preserve"> MOD / Ofgem </w:t>
            </w:r>
          </w:p>
          <w:p w14:paraId="18C815A7" w14:textId="1E24ABF4" w:rsidR="00DA2F48" w:rsidRPr="004E7EC9" w:rsidRDefault="005C1882" w:rsidP="00DA0645">
            <w:pPr>
              <w:tabs>
                <w:tab w:val="left" w:pos="1650"/>
              </w:tabs>
              <w:rPr>
                <w:rFonts w:ascii="Arial" w:hAnsi="Arial" w:cs="Arial"/>
                <w:color w:val="000000" w:themeColor="text1"/>
                <w:sz w:val="20"/>
                <w:szCs w:val="20"/>
              </w:rPr>
            </w:pPr>
            <w:sdt>
              <w:sdtPr>
                <w:rPr>
                  <w:rFonts w:cs="Arial"/>
                  <w:color w:val="000000" w:themeColor="text1"/>
                </w:rPr>
                <w:id w:val="-1065492823"/>
                <w14:checkbox>
                  <w14:checked w14:val="0"/>
                  <w14:checkedState w14:val="2612" w14:font="MS Gothic"/>
                  <w14:uncheckedState w14:val="2610" w14:font="MS Gothic"/>
                </w14:checkbox>
              </w:sdtPr>
              <w:sdtEndPr/>
              <w:sdtContent>
                <w:r w:rsidR="00DA2F48" w:rsidRPr="004E7EC9">
                  <w:rPr>
                    <w:rFonts w:ascii="MS Gothic" w:eastAsia="MS Gothic" w:hAnsi="MS Gothic" w:cs="Arial" w:hint="eastAsia"/>
                    <w:color w:val="000000" w:themeColor="text1"/>
                    <w:sz w:val="20"/>
                    <w:szCs w:val="20"/>
                  </w:rPr>
                  <w:t>☐</w:t>
                </w:r>
              </w:sdtContent>
            </w:sdt>
            <w:r w:rsidR="00DA2F48" w:rsidRPr="004E7EC9">
              <w:rPr>
                <w:rFonts w:ascii="Arial" w:hAnsi="Arial" w:cs="Arial"/>
                <w:color w:val="000000" w:themeColor="text1"/>
                <w:sz w:val="20"/>
                <w:szCs w:val="20"/>
              </w:rPr>
              <w:t xml:space="preserve"> EU Legislation                 </w:t>
            </w:r>
            <w:sdt>
              <w:sdtPr>
                <w:rPr>
                  <w:rFonts w:cs="Arial"/>
                  <w:color w:val="000000" w:themeColor="text1"/>
                </w:rPr>
                <w:id w:val="2135373263"/>
                <w14:checkbox>
                  <w14:checked w14:val="0"/>
                  <w14:checkedState w14:val="2612" w14:font="MS Gothic"/>
                  <w14:uncheckedState w14:val="2610" w14:font="MS Gothic"/>
                </w14:checkbox>
              </w:sdtPr>
              <w:sdtEndPr/>
              <w:sdtContent>
                <w:r w:rsidR="00524BD1">
                  <w:rPr>
                    <w:rFonts w:ascii="MS Gothic" w:eastAsia="MS Gothic" w:hAnsi="MS Gothic" w:cs="Arial" w:hint="eastAsia"/>
                    <w:color w:val="000000" w:themeColor="text1"/>
                  </w:rPr>
                  <w:t>☐</w:t>
                </w:r>
              </w:sdtContent>
            </w:sdt>
            <w:r w:rsidR="00DA2F48" w:rsidRPr="004E7EC9">
              <w:rPr>
                <w:rFonts w:ascii="Arial" w:hAnsi="Arial" w:cs="Arial"/>
                <w:color w:val="000000" w:themeColor="text1"/>
                <w:sz w:val="20"/>
                <w:szCs w:val="20"/>
              </w:rPr>
              <w:t xml:space="preserve"> License Condition </w:t>
            </w:r>
          </w:p>
          <w:p w14:paraId="4EF37871" w14:textId="77777777" w:rsidR="00DA2F48" w:rsidRPr="004E7EC9" w:rsidRDefault="005C1882" w:rsidP="00DA0645">
            <w:pPr>
              <w:tabs>
                <w:tab w:val="left" w:pos="2565"/>
              </w:tabs>
              <w:rPr>
                <w:rFonts w:ascii="Arial" w:hAnsi="Arial" w:cs="Arial"/>
                <w:color w:val="000000" w:themeColor="text1"/>
                <w:sz w:val="20"/>
                <w:szCs w:val="20"/>
              </w:rPr>
            </w:pPr>
            <w:sdt>
              <w:sdtPr>
                <w:rPr>
                  <w:rFonts w:cs="Arial"/>
                  <w:color w:val="000000" w:themeColor="text1"/>
                </w:rPr>
                <w:id w:val="-1516295767"/>
                <w14:checkbox>
                  <w14:checked w14:val="0"/>
                  <w14:checkedState w14:val="2612" w14:font="MS Gothic"/>
                  <w14:uncheckedState w14:val="2610" w14:font="MS Gothic"/>
                </w14:checkbox>
              </w:sdtPr>
              <w:sdtEndPr/>
              <w:sdtContent>
                <w:r w:rsidR="00DA2F48" w:rsidRPr="004E7EC9">
                  <w:rPr>
                    <w:rFonts w:ascii="MS Gothic" w:eastAsia="MS Gothic" w:hAnsi="MS Gothic" w:cs="Arial" w:hint="eastAsia"/>
                    <w:color w:val="000000" w:themeColor="text1"/>
                    <w:sz w:val="20"/>
                    <w:szCs w:val="20"/>
                  </w:rPr>
                  <w:t>☐</w:t>
                </w:r>
              </w:sdtContent>
            </w:sdt>
            <w:r w:rsidR="00DA2F48" w:rsidRPr="004E7EC9">
              <w:rPr>
                <w:rFonts w:ascii="Arial" w:hAnsi="Arial" w:cs="Arial"/>
                <w:color w:val="000000" w:themeColor="text1"/>
                <w:sz w:val="20"/>
                <w:szCs w:val="20"/>
              </w:rPr>
              <w:t xml:space="preserve"> BEIS                                </w:t>
            </w:r>
            <w:sdt>
              <w:sdtPr>
                <w:rPr>
                  <w:rFonts w:cs="Arial"/>
                  <w:color w:val="000000" w:themeColor="text1"/>
                </w:rPr>
                <w:id w:val="747777362"/>
                <w14:checkbox>
                  <w14:checked w14:val="0"/>
                  <w14:checkedState w14:val="2612" w14:font="MS Gothic"/>
                  <w14:uncheckedState w14:val="2610" w14:font="MS Gothic"/>
                </w14:checkbox>
              </w:sdtPr>
              <w:sdtEndPr/>
              <w:sdtContent>
                <w:r w:rsidR="00DA2F48" w:rsidRPr="004E7EC9">
                  <w:rPr>
                    <w:rFonts w:ascii="MS Gothic" w:eastAsia="MS Gothic" w:hAnsi="MS Gothic" w:cs="Arial" w:hint="eastAsia"/>
                    <w:color w:val="000000" w:themeColor="text1"/>
                    <w:sz w:val="20"/>
                    <w:szCs w:val="20"/>
                  </w:rPr>
                  <w:t>☐</w:t>
                </w:r>
              </w:sdtContent>
            </w:sdt>
            <w:r w:rsidR="00DA2F48" w:rsidRPr="004E7EC9">
              <w:rPr>
                <w:rFonts w:ascii="Arial" w:hAnsi="Arial" w:cs="Arial"/>
                <w:color w:val="000000" w:themeColor="text1"/>
                <w:sz w:val="20"/>
                <w:szCs w:val="20"/>
              </w:rPr>
              <w:t xml:space="preserve"> ChMC endorsed Change Proposal </w:t>
            </w:r>
          </w:p>
          <w:p w14:paraId="6D60598B" w14:textId="77777777" w:rsidR="00DA2F48" w:rsidRDefault="005C1882" w:rsidP="00DA0645">
            <w:pPr>
              <w:tabs>
                <w:tab w:val="left" w:pos="1650"/>
              </w:tabs>
              <w:rPr>
                <w:rFonts w:ascii="Arial" w:hAnsi="Arial" w:cs="Arial"/>
                <w:color w:val="000000" w:themeColor="text1"/>
                <w:sz w:val="20"/>
                <w:szCs w:val="20"/>
              </w:rPr>
            </w:pPr>
            <w:sdt>
              <w:sdtPr>
                <w:rPr>
                  <w:rFonts w:cs="Arial"/>
                  <w:color w:val="000000" w:themeColor="text1"/>
                </w:rPr>
                <w:id w:val="-173349321"/>
                <w14:checkbox>
                  <w14:checked w14:val="0"/>
                  <w14:checkedState w14:val="2612" w14:font="MS Gothic"/>
                  <w14:uncheckedState w14:val="2610" w14:font="MS Gothic"/>
                </w14:checkbox>
              </w:sdtPr>
              <w:sdtEndPr/>
              <w:sdtContent>
                <w:r w:rsidR="00DA2F48" w:rsidRPr="004E7EC9">
                  <w:rPr>
                    <w:rFonts w:ascii="MS Gothic" w:eastAsia="MS Gothic" w:hAnsi="MS Gothic" w:cs="Arial" w:hint="eastAsia"/>
                    <w:color w:val="000000" w:themeColor="text1"/>
                    <w:sz w:val="20"/>
                    <w:szCs w:val="20"/>
                  </w:rPr>
                  <w:t>☐</w:t>
                </w:r>
              </w:sdtContent>
            </w:sdt>
            <w:r w:rsidR="00DA2F48" w:rsidRPr="004E7EC9">
              <w:rPr>
                <w:rFonts w:ascii="Arial" w:hAnsi="Arial" w:cs="Arial"/>
                <w:color w:val="000000" w:themeColor="text1"/>
                <w:sz w:val="20"/>
                <w:szCs w:val="20"/>
              </w:rPr>
              <w:t xml:space="preserve"> SPAA Change Proposal </w:t>
            </w:r>
            <w:r w:rsidR="00DA2F48" w:rsidRPr="004E7EC9">
              <w:rPr>
                <w:rFonts w:cs="Arial"/>
                <w:color w:val="000000" w:themeColor="text1"/>
                <w:sz w:val="20"/>
                <w:szCs w:val="20"/>
              </w:rPr>
              <w:t xml:space="preserve"> </w:t>
            </w:r>
            <w:sdt>
              <w:sdtPr>
                <w:rPr>
                  <w:rFonts w:cs="Arial"/>
                  <w:color w:val="000000" w:themeColor="text1"/>
                </w:rPr>
                <w:id w:val="-989941954"/>
                <w14:checkbox>
                  <w14:checked w14:val="0"/>
                  <w14:checkedState w14:val="2612" w14:font="MS Gothic"/>
                  <w14:uncheckedState w14:val="2610" w14:font="MS Gothic"/>
                </w14:checkbox>
              </w:sdtPr>
              <w:sdtEndPr/>
              <w:sdtContent>
                <w:r w:rsidR="00DA2F48" w:rsidRPr="004E7EC9">
                  <w:rPr>
                    <w:rFonts w:ascii="MS Gothic" w:eastAsia="MS Gothic" w:hAnsi="MS Gothic" w:cs="Arial" w:hint="eastAsia"/>
                    <w:color w:val="000000" w:themeColor="text1"/>
                    <w:sz w:val="20"/>
                    <w:szCs w:val="20"/>
                  </w:rPr>
                  <w:t>☐</w:t>
                </w:r>
              </w:sdtContent>
            </w:sdt>
            <w:r w:rsidR="00DA2F48" w:rsidRPr="004E7EC9">
              <w:rPr>
                <w:rFonts w:ascii="Arial" w:hAnsi="Arial" w:cs="Arial"/>
                <w:color w:val="000000" w:themeColor="text1"/>
                <w:sz w:val="20"/>
                <w:szCs w:val="20"/>
              </w:rPr>
              <w:t xml:space="preserve"> Additional or 3</w:t>
            </w:r>
            <w:r w:rsidR="00DA2F48" w:rsidRPr="004E7EC9">
              <w:rPr>
                <w:rFonts w:ascii="Arial" w:hAnsi="Arial" w:cs="Arial"/>
                <w:color w:val="000000" w:themeColor="text1"/>
                <w:sz w:val="20"/>
                <w:szCs w:val="20"/>
                <w:vertAlign w:val="superscript"/>
              </w:rPr>
              <w:t>rd</w:t>
            </w:r>
            <w:r w:rsidR="00DA2F48" w:rsidRPr="004E7EC9">
              <w:rPr>
                <w:rFonts w:ascii="Arial" w:hAnsi="Arial" w:cs="Arial"/>
                <w:color w:val="000000" w:themeColor="text1"/>
                <w:sz w:val="20"/>
                <w:szCs w:val="20"/>
              </w:rPr>
              <w:t xml:space="preserve"> Party Service Request </w:t>
            </w:r>
          </w:p>
          <w:p w14:paraId="2458292D" w14:textId="77777777" w:rsidR="00DA2F48" w:rsidRDefault="005C1882" w:rsidP="00DA0645">
            <w:pPr>
              <w:tabs>
                <w:tab w:val="left" w:pos="1650"/>
              </w:tabs>
              <w:rPr>
                <w:rFonts w:ascii="Arial" w:hAnsi="Arial" w:cs="Arial"/>
                <w:i/>
                <w:color w:val="3E5AA8" w:themeColor="accent1"/>
                <w:sz w:val="16"/>
                <w:szCs w:val="16"/>
              </w:rPr>
            </w:pPr>
            <w:sdt>
              <w:sdtPr>
                <w:rPr>
                  <w:rFonts w:eastAsia="MS Gothic" w:cs="Arial"/>
                </w:rPr>
                <w:id w:val="-840319081"/>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sz w:val="20"/>
                    <w:szCs w:val="20"/>
                  </w:rPr>
                  <w:t>☐</w:t>
                </w:r>
              </w:sdtContent>
            </w:sdt>
            <w:r w:rsidR="00DA2F48">
              <w:rPr>
                <w:rFonts w:ascii="Arial" w:eastAsia="MS Gothic" w:hAnsi="Arial" w:cs="Arial"/>
                <w:sz w:val="20"/>
                <w:szCs w:val="20"/>
              </w:rPr>
              <w:t xml:space="preserve"> Other</w:t>
            </w:r>
            <w:r w:rsidR="00DA2F48" w:rsidRPr="009D0DF1">
              <w:rPr>
                <w:rFonts w:ascii="Arial" w:hAnsi="Arial" w:cs="Arial"/>
                <w:i/>
                <w:color w:val="3E5AA8" w:themeColor="accent1"/>
                <w:sz w:val="16"/>
                <w:szCs w:val="16"/>
              </w:rPr>
              <w:t>(please provide details below</w:t>
            </w:r>
            <w:r w:rsidR="00DA2F48">
              <w:rPr>
                <w:rFonts w:ascii="Arial" w:hAnsi="Arial" w:cs="Arial"/>
                <w:i/>
                <w:color w:val="3E5AA8" w:themeColor="accent1"/>
                <w:sz w:val="16"/>
                <w:szCs w:val="16"/>
              </w:rPr>
              <w:t xml:space="preserve">) </w:t>
            </w:r>
          </w:p>
          <w:p w14:paraId="65306A9A" w14:textId="77777777" w:rsidR="00DA2F48" w:rsidRPr="008D217D" w:rsidRDefault="00DA2F48" w:rsidP="00DA0645">
            <w:pPr>
              <w:tabs>
                <w:tab w:val="left" w:pos="1650"/>
              </w:tabs>
              <w:rPr>
                <w:rFonts w:ascii="Arial" w:hAnsi="Arial" w:cs="Arial"/>
                <w:color w:val="000000" w:themeColor="text1"/>
                <w:sz w:val="20"/>
                <w:szCs w:val="20"/>
              </w:rPr>
            </w:pPr>
          </w:p>
        </w:tc>
      </w:tr>
      <w:tr w:rsidR="00DA2F48" w:rsidRPr="00DD59C5" w14:paraId="11782F61" w14:textId="77777777" w:rsidTr="00DA0645">
        <w:trPr>
          <w:trHeight w:val="75"/>
        </w:trPr>
        <w:tc>
          <w:tcPr>
            <w:tcW w:w="3510" w:type="dxa"/>
            <w:shd w:val="clear" w:color="auto" w:fill="D6DCF0" w:themeFill="accent1" w:themeFillTint="33"/>
          </w:tcPr>
          <w:p w14:paraId="17ECB2AE" w14:textId="77777777" w:rsidR="00DA2F48" w:rsidRPr="00DD59C5" w:rsidRDefault="00DA2F48" w:rsidP="00DA0645">
            <w:pPr>
              <w:rPr>
                <w:rFonts w:ascii="Arial" w:hAnsi="Arial" w:cs="Arial"/>
                <w:b/>
                <w:bCs/>
                <w:iCs/>
                <w:sz w:val="20"/>
                <w:szCs w:val="20"/>
                <w:lang w:val="en-US"/>
              </w:rPr>
            </w:pPr>
            <w:r>
              <w:rPr>
                <w:rFonts w:ascii="Arial" w:hAnsi="Arial" w:cs="Arial"/>
                <w:b/>
                <w:bCs/>
                <w:iCs/>
                <w:sz w:val="20"/>
                <w:szCs w:val="20"/>
                <w:lang w:val="en-US"/>
              </w:rPr>
              <w:t>Please select the customer group(s) who would be impacted if the change is not delivered</w:t>
            </w:r>
          </w:p>
        </w:tc>
        <w:tc>
          <w:tcPr>
            <w:tcW w:w="6663" w:type="dxa"/>
          </w:tcPr>
          <w:p w14:paraId="6E8F7B40" w14:textId="3ADD46DA" w:rsidR="00DA2F48" w:rsidRPr="00DD59C5" w:rsidRDefault="005C1882" w:rsidP="00DA0645">
            <w:pPr>
              <w:tabs>
                <w:tab w:val="left" w:pos="1650"/>
              </w:tabs>
              <w:rPr>
                <w:rFonts w:ascii="Arial" w:hAnsi="Arial" w:cs="Arial"/>
                <w:color w:val="000000" w:themeColor="text1"/>
                <w:sz w:val="20"/>
                <w:szCs w:val="20"/>
              </w:rPr>
            </w:pPr>
            <w:sdt>
              <w:sdtPr>
                <w:rPr>
                  <w:rFonts w:cs="Arial"/>
                  <w:color w:val="000000" w:themeColor="text1"/>
                </w:rPr>
                <w:id w:val="-1470439483"/>
                <w14:checkbox>
                  <w14:checked w14:val="1"/>
                  <w14:checkedState w14:val="2612" w14:font="MS Gothic"/>
                  <w14:uncheckedState w14:val="2610" w14:font="MS Gothic"/>
                </w14:checkbox>
              </w:sdtPr>
              <w:sdtEndPr/>
              <w:sdtContent>
                <w:r w:rsidR="00524BD1">
                  <w:rPr>
                    <w:rFonts w:ascii="MS Gothic" w:eastAsia="MS Gothic" w:hAnsi="MS Gothic" w:cs="Arial" w:hint="eastAsia"/>
                    <w:color w:val="000000" w:themeColor="text1"/>
                  </w:rPr>
                  <w:t>☒</w:t>
                </w:r>
              </w:sdtContent>
            </w:sdt>
            <w:r w:rsidR="00DA2F48">
              <w:rPr>
                <w:rFonts w:ascii="Arial" w:hAnsi="Arial" w:cs="Arial"/>
                <w:color w:val="000000" w:themeColor="text1"/>
                <w:sz w:val="20"/>
                <w:szCs w:val="20"/>
              </w:rPr>
              <w:t xml:space="preserve">Shipper Impact                  </w:t>
            </w:r>
            <w:sdt>
              <w:sdtPr>
                <w:rPr>
                  <w:rFonts w:cs="Arial"/>
                  <w:color w:val="000000" w:themeColor="text1"/>
                </w:rPr>
                <w:id w:val="329949717"/>
                <w14:checkbox>
                  <w14:checked w14:val="0"/>
                  <w14:checkedState w14:val="2612" w14:font="MS Gothic"/>
                  <w14:uncheckedState w14:val="2610" w14:font="MS Gothic"/>
                </w14:checkbox>
              </w:sdtPr>
              <w:sdtEndPr/>
              <w:sdtContent>
                <w:r w:rsidR="00DA2F48" w:rsidRPr="00DD59C5">
                  <w:rPr>
                    <w:rFonts w:ascii="MS Gothic" w:eastAsia="MS Gothic" w:hAnsi="MS Gothic" w:cs="MS Gothic" w:hint="eastAsia"/>
                    <w:color w:val="000000" w:themeColor="text1"/>
                    <w:sz w:val="20"/>
                    <w:szCs w:val="20"/>
                  </w:rPr>
                  <w:t>☐</w:t>
                </w:r>
              </w:sdtContent>
            </w:sdt>
            <w:r w:rsidR="00DA2F48">
              <w:rPr>
                <w:rFonts w:ascii="Arial" w:hAnsi="Arial" w:cs="Arial"/>
                <w:color w:val="000000" w:themeColor="text1"/>
                <w:sz w:val="20"/>
                <w:szCs w:val="20"/>
              </w:rPr>
              <w:t xml:space="preserve">iGT Impact </w:t>
            </w:r>
            <w:r w:rsidR="00DA2F48" w:rsidRPr="00DD59C5">
              <w:rPr>
                <w:rFonts w:ascii="Arial" w:hAnsi="Arial" w:cs="Arial"/>
                <w:color w:val="000000" w:themeColor="text1"/>
                <w:sz w:val="20"/>
                <w:szCs w:val="20"/>
              </w:rPr>
              <w:t xml:space="preserve">         </w:t>
            </w:r>
            <w:sdt>
              <w:sdtPr>
                <w:rPr>
                  <w:rFonts w:cs="Arial"/>
                  <w:color w:val="000000" w:themeColor="text1"/>
                </w:rPr>
                <w:id w:val="2030372530"/>
                <w14:checkbox>
                  <w14:checked w14:val="0"/>
                  <w14:checkedState w14:val="2612" w14:font="MS Gothic"/>
                  <w14:uncheckedState w14:val="2610" w14:font="MS Gothic"/>
                </w14:checkbox>
              </w:sdtPr>
              <w:sdtEndPr/>
              <w:sdtContent>
                <w:r w:rsidR="00DA2F48">
                  <w:rPr>
                    <w:rFonts w:ascii="MS Gothic" w:eastAsia="MS Gothic" w:hAnsi="MS Gothic" w:cs="Arial" w:hint="eastAsia"/>
                    <w:color w:val="000000" w:themeColor="text1"/>
                  </w:rPr>
                  <w:t>☐</w:t>
                </w:r>
              </w:sdtContent>
            </w:sdt>
            <w:r w:rsidR="00DA2F48">
              <w:rPr>
                <w:rFonts w:ascii="Arial" w:hAnsi="Arial" w:cs="Arial"/>
                <w:color w:val="000000" w:themeColor="text1"/>
                <w:sz w:val="20"/>
                <w:szCs w:val="20"/>
              </w:rPr>
              <w:t xml:space="preserve">Network Impact </w:t>
            </w:r>
            <w:r w:rsidR="00DA2F48" w:rsidRPr="00DD59C5">
              <w:rPr>
                <w:rFonts w:ascii="Arial" w:hAnsi="Arial" w:cs="Arial"/>
                <w:color w:val="000000" w:themeColor="text1"/>
                <w:sz w:val="20"/>
                <w:szCs w:val="20"/>
              </w:rPr>
              <w:t xml:space="preserve">          </w:t>
            </w:r>
            <w:r w:rsidR="00DA2F48">
              <w:rPr>
                <w:rFonts w:ascii="Arial" w:hAnsi="Arial" w:cs="Arial"/>
                <w:color w:val="000000" w:themeColor="text1"/>
                <w:sz w:val="20"/>
                <w:szCs w:val="20"/>
              </w:rPr>
              <w:t xml:space="preserve">      </w:t>
            </w:r>
            <w:sdt>
              <w:sdtPr>
                <w:rPr>
                  <w:rFonts w:cs="Arial"/>
                  <w:color w:val="000000" w:themeColor="text1"/>
                </w:rPr>
                <w:id w:val="521367828"/>
                <w14:checkbox>
                  <w14:checked w14:val="1"/>
                  <w14:checkedState w14:val="2612" w14:font="MS Gothic"/>
                  <w14:uncheckedState w14:val="2610" w14:font="MS Gothic"/>
                </w14:checkbox>
              </w:sdtPr>
              <w:sdtEndPr/>
              <w:sdtContent>
                <w:r w:rsidR="00524BD1">
                  <w:rPr>
                    <w:rFonts w:ascii="MS Gothic" w:eastAsia="MS Gothic" w:hAnsi="MS Gothic" w:cs="Arial" w:hint="eastAsia"/>
                    <w:color w:val="000000" w:themeColor="text1"/>
                  </w:rPr>
                  <w:t>☒</w:t>
                </w:r>
              </w:sdtContent>
            </w:sdt>
            <w:r w:rsidR="00DA2F48">
              <w:rPr>
                <w:rFonts w:ascii="Arial" w:hAnsi="Arial" w:cs="Arial"/>
                <w:color w:val="000000" w:themeColor="text1"/>
                <w:sz w:val="20"/>
                <w:szCs w:val="20"/>
              </w:rPr>
              <w:t xml:space="preserve">Xoserve Impact   </w:t>
            </w:r>
            <w:r w:rsidR="00DA2F48" w:rsidRPr="00DD59C5">
              <w:rPr>
                <w:rFonts w:ascii="Arial" w:hAnsi="Arial" w:cs="Arial"/>
                <w:color w:val="000000" w:themeColor="text1"/>
                <w:sz w:val="20"/>
                <w:szCs w:val="20"/>
              </w:rPr>
              <w:t xml:space="preserve">        </w:t>
            </w:r>
            <w:r w:rsidR="00DA2F48">
              <w:rPr>
                <w:rFonts w:ascii="Arial" w:hAnsi="Arial" w:cs="Arial"/>
                <w:color w:val="000000" w:themeColor="text1"/>
                <w:sz w:val="20"/>
                <w:szCs w:val="20"/>
              </w:rPr>
              <w:t xml:space="preserve">    </w:t>
            </w:r>
            <w:r w:rsidR="00DA2F48" w:rsidRPr="00DD59C5">
              <w:rPr>
                <w:rFonts w:ascii="Arial" w:hAnsi="Arial" w:cs="Arial"/>
                <w:color w:val="000000" w:themeColor="text1"/>
                <w:sz w:val="20"/>
                <w:szCs w:val="20"/>
              </w:rPr>
              <w:t xml:space="preserve"> </w:t>
            </w:r>
            <w:r w:rsidR="00DA2F48">
              <w:rPr>
                <w:rFonts w:cs="Arial"/>
                <w:color w:val="000000" w:themeColor="text1"/>
              </w:rPr>
              <w:t xml:space="preserve"> </w:t>
            </w:r>
            <w:sdt>
              <w:sdtPr>
                <w:rPr>
                  <w:rFonts w:cs="Arial"/>
                  <w:color w:val="000000" w:themeColor="text1"/>
                </w:rPr>
                <w:id w:val="358246745"/>
                <w14:checkbox>
                  <w14:checked w14:val="0"/>
                  <w14:checkedState w14:val="2612" w14:font="MS Gothic"/>
                  <w14:uncheckedState w14:val="2610" w14:font="MS Gothic"/>
                </w14:checkbox>
              </w:sdtPr>
              <w:sdtEndPr/>
              <w:sdtContent>
                <w:r w:rsidR="00DA2F48" w:rsidRPr="00DD59C5">
                  <w:rPr>
                    <w:rFonts w:ascii="MS Gothic" w:eastAsia="MS Gothic" w:hAnsi="MS Gothic" w:cs="MS Gothic" w:hint="eastAsia"/>
                    <w:color w:val="000000" w:themeColor="text1"/>
                    <w:sz w:val="20"/>
                    <w:szCs w:val="20"/>
                  </w:rPr>
                  <w:t>☐</w:t>
                </w:r>
              </w:sdtContent>
            </w:sdt>
            <w:r w:rsidR="00DA2F48">
              <w:rPr>
                <w:rFonts w:ascii="Arial" w:hAnsi="Arial" w:cs="Arial"/>
                <w:color w:val="000000" w:themeColor="text1"/>
                <w:sz w:val="20"/>
                <w:szCs w:val="20"/>
              </w:rPr>
              <w:t xml:space="preserve">National Grid Transmission Impact </w:t>
            </w:r>
            <w:r w:rsidR="00DA2F48" w:rsidRPr="00DD59C5">
              <w:rPr>
                <w:rFonts w:ascii="Arial" w:hAnsi="Arial" w:cs="Arial"/>
                <w:color w:val="000000" w:themeColor="text1"/>
                <w:sz w:val="20"/>
                <w:szCs w:val="20"/>
              </w:rPr>
              <w:t xml:space="preserve">         </w:t>
            </w:r>
          </w:p>
        </w:tc>
      </w:tr>
      <w:tr w:rsidR="00DA2F48" w:rsidRPr="00611C25" w14:paraId="1CA3274F" w14:textId="77777777" w:rsidTr="00DA0645">
        <w:trPr>
          <w:trHeight w:val="75"/>
        </w:trPr>
        <w:tc>
          <w:tcPr>
            <w:tcW w:w="3510" w:type="dxa"/>
            <w:shd w:val="clear" w:color="auto" w:fill="D6DCF0" w:themeFill="accent1" w:themeFillTint="33"/>
          </w:tcPr>
          <w:p w14:paraId="4ABE49B8" w14:textId="77777777" w:rsidR="00DA2F48" w:rsidRPr="00AC6F36" w:rsidRDefault="00DA2F48" w:rsidP="00DA0645">
            <w:pPr>
              <w:rPr>
                <w:rFonts w:ascii="Arial" w:hAnsi="Arial" w:cs="Arial"/>
                <w:b/>
                <w:sz w:val="20"/>
                <w:szCs w:val="20"/>
              </w:rPr>
            </w:pPr>
            <w:r>
              <w:rPr>
                <w:rFonts w:ascii="Arial" w:hAnsi="Arial" w:cs="Arial"/>
                <w:b/>
                <w:bCs/>
                <w:iCs/>
                <w:sz w:val="20"/>
                <w:szCs w:val="20"/>
                <w:lang w:val="en-US"/>
              </w:rPr>
              <w:t>Associated Change r</w:t>
            </w:r>
            <w:r w:rsidRPr="00AC6F36">
              <w:rPr>
                <w:rFonts w:ascii="Arial" w:hAnsi="Arial" w:cs="Arial"/>
                <w:b/>
                <w:bCs/>
                <w:iCs/>
                <w:sz w:val="20"/>
                <w:szCs w:val="20"/>
                <w:lang w:val="en-US"/>
              </w:rPr>
              <w:t>eference  Number(s)</w:t>
            </w:r>
          </w:p>
        </w:tc>
        <w:tc>
          <w:tcPr>
            <w:tcW w:w="6663" w:type="dxa"/>
          </w:tcPr>
          <w:p w14:paraId="011EFB81" w14:textId="5CF1B826" w:rsidR="00DA2F48" w:rsidRPr="00AC6F36" w:rsidRDefault="006D043A" w:rsidP="006D043A">
            <w:pPr>
              <w:jc w:val="center"/>
              <w:rPr>
                <w:rFonts w:ascii="Arial" w:hAnsi="Arial" w:cs="Arial"/>
                <w:b/>
                <w:sz w:val="20"/>
                <w:szCs w:val="20"/>
              </w:rPr>
            </w:pPr>
            <w:r>
              <w:rPr>
                <w:rFonts w:ascii="Arial" w:hAnsi="Arial" w:cs="Arial"/>
                <w:b/>
                <w:sz w:val="20"/>
                <w:szCs w:val="20"/>
              </w:rPr>
              <w:t>XRN4627</w:t>
            </w:r>
          </w:p>
        </w:tc>
      </w:tr>
      <w:tr w:rsidR="00DA2F48" w:rsidRPr="00611C25" w14:paraId="593C7918" w14:textId="77777777" w:rsidTr="00DA0645">
        <w:trPr>
          <w:trHeight w:val="75"/>
        </w:trPr>
        <w:tc>
          <w:tcPr>
            <w:tcW w:w="3510" w:type="dxa"/>
            <w:shd w:val="clear" w:color="auto" w:fill="D6DCF0" w:themeFill="accent1" w:themeFillTint="33"/>
          </w:tcPr>
          <w:p w14:paraId="3A27B1F4" w14:textId="77777777" w:rsidR="00DA2F48" w:rsidRPr="00AC6F36" w:rsidRDefault="00DA2F48" w:rsidP="00DA0645">
            <w:pPr>
              <w:rPr>
                <w:rFonts w:ascii="Arial" w:hAnsi="Arial" w:cs="Arial"/>
                <w:b/>
                <w:sz w:val="20"/>
                <w:szCs w:val="20"/>
              </w:rPr>
            </w:pPr>
            <w:r w:rsidRPr="00AC6F36">
              <w:rPr>
                <w:rFonts w:ascii="Arial" w:hAnsi="Arial" w:cs="Arial"/>
                <w:b/>
                <w:bCs/>
                <w:iCs/>
                <w:sz w:val="20"/>
                <w:szCs w:val="20"/>
                <w:lang w:val="en-US"/>
              </w:rPr>
              <w:t>Associated MOD Number(s)</w:t>
            </w:r>
          </w:p>
        </w:tc>
        <w:tc>
          <w:tcPr>
            <w:tcW w:w="6663" w:type="dxa"/>
          </w:tcPr>
          <w:p w14:paraId="1FE2C216" w14:textId="32791BED" w:rsidR="00DA2F48" w:rsidRPr="00AC6F36" w:rsidRDefault="00524BD1" w:rsidP="00DA0645">
            <w:pPr>
              <w:jc w:val="center"/>
              <w:rPr>
                <w:rFonts w:ascii="Arial" w:hAnsi="Arial" w:cs="Arial"/>
                <w:b/>
                <w:sz w:val="20"/>
                <w:szCs w:val="20"/>
              </w:rPr>
            </w:pPr>
            <w:r>
              <w:rPr>
                <w:rFonts w:ascii="Arial" w:hAnsi="Arial" w:cs="Arial"/>
                <w:b/>
                <w:sz w:val="20"/>
                <w:szCs w:val="20"/>
              </w:rPr>
              <w:t>0630R</w:t>
            </w:r>
          </w:p>
        </w:tc>
      </w:tr>
      <w:tr w:rsidR="00DA2F48" w:rsidRPr="00611C25" w14:paraId="596E8CD2" w14:textId="77777777" w:rsidTr="00DA0645">
        <w:trPr>
          <w:trHeight w:val="75"/>
        </w:trPr>
        <w:tc>
          <w:tcPr>
            <w:tcW w:w="3510" w:type="dxa"/>
            <w:shd w:val="clear" w:color="auto" w:fill="D6DCF0" w:themeFill="accent1" w:themeFillTint="33"/>
          </w:tcPr>
          <w:p w14:paraId="7FFE62E9" w14:textId="77777777" w:rsidR="00DA2F48" w:rsidRPr="00AC6F36" w:rsidRDefault="00DA2F48" w:rsidP="00DA0645">
            <w:pPr>
              <w:rPr>
                <w:rFonts w:ascii="Arial" w:hAnsi="Arial" w:cs="Arial"/>
                <w:b/>
                <w:bCs/>
                <w:iCs/>
                <w:sz w:val="20"/>
                <w:szCs w:val="20"/>
                <w:lang w:val="en-US"/>
              </w:rPr>
            </w:pPr>
            <w:r w:rsidRPr="00AC6F36">
              <w:rPr>
                <w:rFonts w:ascii="Arial" w:hAnsi="Arial" w:cs="Arial"/>
                <w:b/>
                <w:bCs/>
                <w:iCs/>
                <w:sz w:val="20"/>
                <w:szCs w:val="20"/>
                <w:lang w:val="en-US"/>
              </w:rPr>
              <w:t>Perceived delivery effort</w:t>
            </w:r>
          </w:p>
        </w:tc>
        <w:tc>
          <w:tcPr>
            <w:tcW w:w="6663" w:type="dxa"/>
          </w:tcPr>
          <w:p w14:paraId="5D2572A3" w14:textId="77777777" w:rsidR="00DA2F48" w:rsidRPr="00AC6F36" w:rsidRDefault="005C1882" w:rsidP="00DA0645">
            <w:pPr>
              <w:rPr>
                <w:rFonts w:ascii="Arial" w:hAnsi="Arial" w:cs="Arial"/>
                <w:bCs/>
                <w:sz w:val="20"/>
                <w:szCs w:val="20"/>
              </w:rPr>
            </w:pPr>
            <w:sdt>
              <w:sdtPr>
                <w:rPr>
                  <w:rFonts w:cs="Arial"/>
                  <w:bCs/>
                </w:rPr>
                <w:id w:val="-992026269"/>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bCs/>
                    <w:sz w:val="20"/>
                    <w:szCs w:val="20"/>
                  </w:rPr>
                  <w:t>☐</w:t>
                </w:r>
              </w:sdtContent>
            </w:sdt>
            <w:r w:rsidR="00DA2F48" w:rsidRPr="00AC6F36">
              <w:rPr>
                <w:rFonts w:ascii="Arial" w:hAnsi="Arial" w:cs="Arial"/>
                <w:bCs/>
                <w:sz w:val="20"/>
                <w:szCs w:val="20"/>
              </w:rPr>
              <w:t xml:space="preserve"> 0 – 30         </w:t>
            </w:r>
            <w:r w:rsidR="00DA2F48">
              <w:rPr>
                <w:rFonts w:ascii="Arial" w:hAnsi="Arial" w:cs="Arial"/>
                <w:bCs/>
                <w:sz w:val="20"/>
                <w:szCs w:val="20"/>
              </w:rPr>
              <w:t xml:space="preserve">       </w:t>
            </w:r>
            <w:r w:rsidR="00DA2F48" w:rsidRPr="00AC6F36">
              <w:rPr>
                <w:rFonts w:ascii="Arial" w:hAnsi="Arial" w:cs="Arial"/>
                <w:bCs/>
                <w:sz w:val="20"/>
                <w:szCs w:val="20"/>
              </w:rPr>
              <w:t xml:space="preserve">       </w:t>
            </w:r>
            <w:sdt>
              <w:sdtPr>
                <w:rPr>
                  <w:rFonts w:cs="Arial"/>
                  <w:bCs/>
                </w:rPr>
                <w:id w:val="-1148208905"/>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bCs/>
                    <w:sz w:val="20"/>
                    <w:szCs w:val="20"/>
                  </w:rPr>
                  <w:t>☐</w:t>
                </w:r>
              </w:sdtContent>
            </w:sdt>
            <w:r w:rsidR="00DA2F48" w:rsidRPr="00AC6F36">
              <w:rPr>
                <w:rFonts w:ascii="Arial" w:hAnsi="Arial" w:cs="Arial"/>
                <w:bCs/>
                <w:sz w:val="20"/>
                <w:szCs w:val="20"/>
              </w:rPr>
              <w:t xml:space="preserve"> 30 – 60 </w:t>
            </w:r>
          </w:p>
          <w:p w14:paraId="00ABC9EF" w14:textId="16CF86F5" w:rsidR="00DA2F48" w:rsidRPr="00AC6F36" w:rsidRDefault="005C1882" w:rsidP="00DA0645">
            <w:pPr>
              <w:rPr>
                <w:rFonts w:ascii="Arial" w:hAnsi="Arial" w:cs="Arial"/>
                <w:bCs/>
                <w:sz w:val="20"/>
                <w:szCs w:val="20"/>
              </w:rPr>
            </w:pPr>
            <w:sdt>
              <w:sdtPr>
                <w:rPr>
                  <w:rFonts w:cs="Arial"/>
                  <w:bCs/>
                </w:rPr>
                <w:id w:val="-328217685"/>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bCs/>
                    <w:sz w:val="20"/>
                    <w:szCs w:val="20"/>
                  </w:rPr>
                  <w:t>☐</w:t>
                </w:r>
              </w:sdtContent>
            </w:sdt>
            <w:r w:rsidR="00DA2F48" w:rsidRPr="00AC6F36">
              <w:rPr>
                <w:rFonts w:ascii="Arial" w:hAnsi="Arial" w:cs="Arial"/>
                <w:bCs/>
                <w:sz w:val="20"/>
                <w:szCs w:val="20"/>
              </w:rPr>
              <w:t xml:space="preserve"> 60 – 100            </w:t>
            </w:r>
            <w:r w:rsidR="00DA2F48">
              <w:rPr>
                <w:rFonts w:ascii="Arial" w:hAnsi="Arial" w:cs="Arial"/>
                <w:bCs/>
                <w:sz w:val="20"/>
                <w:szCs w:val="20"/>
              </w:rPr>
              <w:t xml:space="preserve">   </w:t>
            </w:r>
            <w:r w:rsidR="00DA2F48" w:rsidRPr="00AC6F36">
              <w:rPr>
                <w:rFonts w:ascii="Arial" w:hAnsi="Arial" w:cs="Arial"/>
                <w:bCs/>
                <w:sz w:val="20"/>
                <w:szCs w:val="20"/>
              </w:rPr>
              <w:t xml:space="preserve">    </w:t>
            </w:r>
            <w:sdt>
              <w:sdtPr>
                <w:rPr>
                  <w:rFonts w:cs="Arial"/>
                  <w:bCs/>
                </w:rPr>
                <w:id w:val="-1503666632"/>
                <w14:checkbox>
                  <w14:checked w14:val="1"/>
                  <w14:checkedState w14:val="2612" w14:font="MS Gothic"/>
                  <w14:uncheckedState w14:val="2610" w14:font="MS Gothic"/>
                </w14:checkbox>
              </w:sdtPr>
              <w:sdtEndPr/>
              <w:sdtContent>
                <w:r w:rsidR="00524BD1">
                  <w:rPr>
                    <w:rFonts w:ascii="MS Gothic" w:eastAsia="MS Gothic" w:hAnsi="MS Gothic" w:cs="Arial" w:hint="eastAsia"/>
                    <w:bCs/>
                  </w:rPr>
                  <w:t>☒</w:t>
                </w:r>
              </w:sdtContent>
            </w:sdt>
            <w:r w:rsidR="00DA2F48" w:rsidRPr="00AC6F36">
              <w:rPr>
                <w:rFonts w:ascii="Arial" w:hAnsi="Arial" w:cs="Arial"/>
                <w:bCs/>
                <w:sz w:val="20"/>
                <w:szCs w:val="20"/>
              </w:rPr>
              <w:t xml:space="preserve"> 100+ days                                                                                        </w:t>
            </w:r>
          </w:p>
        </w:tc>
      </w:tr>
      <w:tr w:rsidR="00DA2F48" w:rsidRPr="00611C25" w14:paraId="5F3348C0" w14:textId="77777777" w:rsidTr="00DA0645">
        <w:trPr>
          <w:trHeight w:val="75"/>
        </w:trPr>
        <w:tc>
          <w:tcPr>
            <w:tcW w:w="3510" w:type="dxa"/>
            <w:shd w:val="clear" w:color="auto" w:fill="D6DCF0" w:themeFill="accent1" w:themeFillTint="33"/>
          </w:tcPr>
          <w:p w14:paraId="011D3A92" w14:textId="77777777" w:rsidR="00DA2F48" w:rsidRPr="00AC6F36" w:rsidRDefault="00DA2F48" w:rsidP="00DA0645">
            <w:pPr>
              <w:rPr>
                <w:rFonts w:ascii="Arial" w:hAnsi="Arial" w:cs="Arial"/>
                <w:b/>
                <w:bCs/>
                <w:iCs/>
                <w:sz w:val="20"/>
                <w:szCs w:val="20"/>
                <w:lang w:val="en-US"/>
              </w:rPr>
            </w:pPr>
            <w:r w:rsidRPr="00AC6F36">
              <w:rPr>
                <w:rFonts w:ascii="Arial" w:hAnsi="Arial" w:cs="Arial"/>
                <w:b/>
                <w:bCs/>
                <w:iCs/>
                <w:sz w:val="20"/>
                <w:szCs w:val="20"/>
                <w:lang w:val="en-US"/>
              </w:rPr>
              <w:t xml:space="preserve">Does the project involve the processing of personal data? </w:t>
            </w:r>
          </w:p>
          <w:p w14:paraId="595CAFA8" w14:textId="77777777" w:rsidR="00DA2F48" w:rsidRPr="00AC6F36" w:rsidRDefault="00DA2F48" w:rsidP="00DA0645">
            <w:pPr>
              <w:rPr>
                <w:rFonts w:ascii="Arial" w:hAnsi="Arial" w:cs="Arial"/>
                <w:b/>
                <w:bCs/>
                <w:iCs/>
                <w:sz w:val="16"/>
                <w:szCs w:val="16"/>
                <w:lang w:val="en-US"/>
              </w:rPr>
            </w:pPr>
            <w:r>
              <w:rPr>
                <w:rFonts w:ascii="Arial" w:hAnsi="Arial" w:cs="Arial"/>
                <w:i/>
                <w:color w:val="3E5AA8" w:themeColor="accent1"/>
                <w:sz w:val="16"/>
                <w:szCs w:val="16"/>
              </w:rPr>
              <w:t>‘Any information relating to an identifiable person who can be directly or indirectly identified in particular by reference to an identifier’ – includes MPRNS.</w:t>
            </w:r>
          </w:p>
        </w:tc>
        <w:tc>
          <w:tcPr>
            <w:tcW w:w="6663" w:type="dxa"/>
          </w:tcPr>
          <w:p w14:paraId="53CB97D9" w14:textId="77777777" w:rsidR="00DA2F48" w:rsidRPr="00AC6F36" w:rsidRDefault="005C1882" w:rsidP="00DA0645">
            <w:pPr>
              <w:rPr>
                <w:rFonts w:ascii="Arial" w:eastAsia="MS Gothic" w:hAnsi="Arial" w:cs="Arial"/>
                <w:sz w:val="20"/>
                <w:szCs w:val="20"/>
              </w:rPr>
            </w:pPr>
            <w:sdt>
              <w:sdtPr>
                <w:rPr>
                  <w:rFonts w:eastAsia="MS Gothic" w:cs="Arial"/>
                </w:rPr>
                <w:id w:val="-2085832096"/>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sz w:val="20"/>
                    <w:szCs w:val="20"/>
                  </w:rPr>
                  <w:t>☐</w:t>
                </w:r>
              </w:sdtContent>
            </w:sdt>
            <w:r w:rsidR="00DA2F48" w:rsidRPr="00AC6F36">
              <w:rPr>
                <w:rFonts w:ascii="Arial" w:eastAsia="MS Gothic" w:hAnsi="Arial" w:cs="Arial"/>
                <w:sz w:val="20"/>
                <w:szCs w:val="20"/>
              </w:rPr>
              <w:t xml:space="preserve"> Yes </w:t>
            </w:r>
            <w:r w:rsidR="00DA2F48">
              <w:rPr>
                <w:rFonts w:ascii="Arial" w:hAnsi="Arial" w:cs="Arial"/>
                <w:i/>
                <w:color w:val="3E5AA8" w:themeColor="accent1"/>
                <w:sz w:val="16"/>
                <w:szCs w:val="16"/>
              </w:rPr>
              <w:t xml:space="preserve">(If yes please answer the next question) </w:t>
            </w:r>
          </w:p>
          <w:p w14:paraId="448D40A4" w14:textId="13D45AF7" w:rsidR="00DA2F48" w:rsidRPr="00AC6F36" w:rsidRDefault="005C1882" w:rsidP="00DA0645">
            <w:pPr>
              <w:rPr>
                <w:rFonts w:ascii="Arial" w:hAnsi="Arial" w:cs="Arial"/>
                <w:bCs/>
                <w:sz w:val="20"/>
                <w:szCs w:val="20"/>
              </w:rPr>
            </w:pPr>
            <w:sdt>
              <w:sdtPr>
                <w:rPr>
                  <w:rFonts w:eastAsia="MS Gothic" w:cs="Arial"/>
                </w:rPr>
                <w:id w:val="1624493679"/>
                <w14:checkbox>
                  <w14:checked w14:val="1"/>
                  <w14:checkedState w14:val="2612" w14:font="MS Gothic"/>
                  <w14:uncheckedState w14:val="2610" w14:font="MS Gothic"/>
                </w14:checkbox>
              </w:sdtPr>
              <w:sdtEndPr/>
              <w:sdtContent>
                <w:r w:rsidR="00524BD1">
                  <w:rPr>
                    <w:rFonts w:ascii="MS Gothic" w:eastAsia="MS Gothic" w:hAnsi="MS Gothic" w:cs="Arial" w:hint="eastAsia"/>
                  </w:rPr>
                  <w:t>☒</w:t>
                </w:r>
              </w:sdtContent>
            </w:sdt>
            <w:r w:rsidR="00DA2F48" w:rsidRPr="00AC6F36">
              <w:rPr>
                <w:rFonts w:ascii="Arial" w:eastAsia="MS Gothic" w:hAnsi="Arial" w:cs="Arial"/>
                <w:sz w:val="20"/>
                <w:szCs w:val="20"/>
              </w:rPr>
              <w:t xml:space="preserve"> No </w:t>
            </w:r>
          </w:p>
          <w:p w14:paraId="79F5A120" w14:textId="77777777" w:rsidR="00DA2F48" w:rsidRPr="00AC6F36" w:rsidRDefault="00DA2F48" w:rsidP="00DA0645">
            <w:pPr>
              <w:rPr>
                <w:rFonts w:ascii="Arial" w:hAnsi="Arial" w:cs="Arial"/>
                <w:bCs/>
                <w:sz w:val="20"/>
                <w:szCs w:val="20"/>
              </w:rPr>
            </w:pPr>
          </w:p>
        </w:tc>
      </w:tr>
      <w:tr w:rsidR="00DA2F48" w:rsidRPr="00611C25" w14:paraId="7EB66352" w14:textId="77777777" w:rsidTr="00DA0645">
        <w:trPr>
          <w:trHeight w:val="1358"/>
        </w:trPr>
        <w:tc>
          <w:tcPr>
            <w:tcW w:w="3510" w:type="dxa"/>
            <w:shd w:val="clear" w:color="auto" w:fill="D6DCF0" w:themeFill="accent1" w:themeFillTint="33"/>
          </w:tcPr>
          <w:p w14:paraId="4D7ADED1" w14:textId="77777777" w:rsidR="00DA2F48" w:rsidRPr="00AC6F36" w:rsidRDefault="00DA2F48" w:rsidP="00DA0645">
            <w:pPr>
              <w:rPr>
                <w:rFonts w:ascii="Arial" w:hAnsi="Arial" w:cs="Arial"/>
                <w:b/>
                <w:bCs/>
                <w:iCs/>
                <w:sz w:val="20"/>
                <w:szCs w:val="20"/>
                <w:lang w:val="en-US"/>
              </w:rPr>
            </w:pPr>
            <w:r w:rsidRPr="00AC6F36">
              <w:rPr>
                <w:rFonts w:ascii="Arial" w:hAnsi="Arial" w:cs="Arial"/>
                <w:b/>
                <w:bCs/>
                <w:iCs/>
                <w:sz w:val="20"/>
                <w:szCs w:val="20"/>
                <w:lang w:val="en-US"/>
              </w:rPr>
              <w:t xml:space="preserve">A Data Protection Impact Assessment (DPIA) will be required if the delivery of the change involves the processing of personal data in any of the following scenarios: </w:t>
            </w:r>
          </w:p>
        </w:tc>
        <w:tc>
          <w:tcPr>
            <w:tcW w:w="6663" w:type="dxa"/>
          </w:tcPr>
          <w:p w14:paraId="7DC2D56F" w14:textId="77777777" w:rsidR="00DA2F48" w:rsidRPr="00AC6F36" w:rsidRDefault="005C1882" w:rsidP="00DA0645">
            <w:pPr>
              <w:rPr>
                <w:rFonts w:ascii="Arial" w:eastAsia="MS Gothic" w:hAnsi="Arial" w:cs="Arial"/>
                <w:sz w:val="20"/>
                <w:szCs w:val="20"/>
              </w:rPr>
            </w:pPr>
            <w:sdt>
              <w:sdtPr>
                <w:rPr>
                  <w:rFonts w:eastAsia="MS Gothic" w:cs="Arial"/>
                </w:rPr>
                <w:id w:val="-437832893"/>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sz w:val="20"/>
                    <w:szCs w:val="20"/>
                  </w:rPr>
                  <w:t>☐</w:t>
                </w:r>
              </w:sdtContent>
            </w:sdt>
            <w:r w:rsidR="00DA2F48" w:rsidRPr="00AC6F36">
              <w:rPr>
                <w:rFonts w:ascii="Arial" w:eastAsia="MS Gothic" w:hAnsi="Arial" w:cs="Arial"/>
                <w:sz w:val="20"/>
                <w:szCs w:val="20"/>
              </w:rPr>
              <w:t xml:space="preserve"> New technology</w:t>
            </w:r>
            <w:r w:rsidR="00DA2F48">
              <w:rPr>
                <w:rFonts w:ascii="Arial" w:eastAsia="MS Gothic" w:hAnsi="Arial" w:cs="Arial"/>
                <w:sz w:val="20"/>
                <w:szCs w:val="20"/>
              </w:rPr>
              <w:t xml:space="preserve">   </w:t>
            </w:r>
            <w:sdt>
              <w:sdtPr>
                <w:rPr>
                  <w:rFonts w:eastAsia="MS Gothic" w:cs="Arial"/>
                </w:rPr>
                <w:id w:val="2111393742"/>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sz w:val="20"/>
                    <w:szCs w:val="20"/>
                  </w:rPr>
                  <w:t>☐</w:t>
                </w:r>
              </w:sdtContent>
            </w:sdt>
            <w:r w:rsidR="00DA2F48" w:rsidRPr="00AC6F36">
              <w:rPr>
                <w:rFonts w:ascii="Arial" w:eastAsia="MS Gothic" w:hAnsi="Arial" w:cs="Arial"/>
                <w:sz w:val="20"/>
                <w:szCs w:val="20"/>
              </w:rPr>
              <w:t xml:space="preserve"> Vulnerable customer data</w:t>
            </w:r>
            <w:r w:rsidR="00DA2F48">
              <w:rPr>
                <w:rFonts w:ascii="Arial" w:eastAsia="MS Gothic" w:hAnsi="Arial" w:cs="Arial"/>
                <w:sz w:val="20"/>
                <w:szCs w:val="20"/>
              </w:rPr>
              <w:t xml:space="preserve">   </w:t>
            </w:r>
            <w:sdt>
              <w:sdtPr>
                <w:rPr>
                  <w:rFonts w:eastAsia="MS Gothic" w:cs="Arial"/>
                </w:rPr>
                <w:id w:val="-286814260"/>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sz w:val="20"/>
                    <w:szCs w:val="20"/>
                  </w:rPr>
                  <w:t>☐</w:t>
                </w:r>
              </w:sdtContent>
            </w:sdt>
            <w:r w:rsidR="00DA2F48" w:rsidRPr="00AC6F36">
              <w:rPr>
                <w:rFonts w:ascii="Arial" w:eastAsia="MS Gothic" w:hAnsi="Arial" w:cs="Arial"/>
                <w:sz w:val="20"/>
                <w:szCs w:val="20"/>
              </w:rPr>
              <w:t xml:space="preserve"> Theft of Gas</w:t>
            </w:r>
          </w:p>
          <w:p w14:paraId="3682F78A" w14:textId="77777777" w:rsidR="00DA2F48" w:rsidRPr="00AC6F36" w:rsidRDefault="005C1882" w:rsidP="00DA0645">
            <w:pPr>
              <w:rPr>
                <w:rFonts w:ascii="Arial" w:eastAsia="MS Gothic" w:hAnsi="Arial" w:cs="Arial"/>
                <w:sz w:val="20"/>
                <w:szCs w:val="20"/>
              </w:rPr>
            </w:pPr>
            <w:sdt>
              <w:sdtPr>
                <w:rPr>
                  <w:rFonts w:eastAsia="MS Gothic" w:cs="Arial"/>
                </w:rPr>
                <w:id w:val="-167557740"/>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sz w:val="20"/>
                    <w:szCs w:val="20"/>
                  </w:rPr>
                  <w:t>☐</w:t>
                </w:r>
              </w:sdtContent>
            </w:sdt>
            <w:r w:rsidR="00DA2F48" w:rsidRPr="00AC6F36">
              <w:rPr>
                <w:rFonts w:ascii="Arial" w:eastAsia="MS Gothic" w:hAnsi="Arial" w:cs="Arial"/>
                <w:sz w:val="20"/>
                <w:szCs w:val="20"/>
              </w:rPr>
              <w:t xml:space="preserve"> Mass data</w:t>
            </w:r>
            <w:r w:rsidR="00DA2F48">
              <w:rPr>
                <w:rFonts w:ascii="Arial" w:eastAsia="MS Gothic" w:hAnsi="Arial" w:cs="Arial"/>
                <w:sz w:val="20"/>
                <w:szCs w:val="20"/>
              </w:rPr>
              <w:t xml:space="preserve">            </w:t>
            </w:r>
            <w:sdt>
              <w:sdtPr>
                <w:rPr>
                  <w:rFonts w:eastAsia="MS Gothic" w:cs="Arial"/>
                </w:rPr>
                <w:id w:val="-2005189719"/>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sz w:val="20"/>
                    <w:szCs w:val="20"/>
                  </w:rPr>
                  <w:t>☐</w:t>
                </w:r>
              </w:sdtContent>
            </w:sdt>
            <w:r w:rsidR="00DA2F48" w:rsidRPr="00AC6F36">
              <w:rPr>
                <w:rFonts w:ascii="Arial" w:eastAsia="MS Gothic" w:hAnsi="Arial" w:cs="Arial"/>
                <w:sz w:val="20"/>
                <w:szCs w:val="20"/>
              </w:rPr>
              <w:t xml:space="preserve"> Xoserve employee data</w:t>
            </w:r>
          </w:p>
          <w:p w14:paraId="595F387B" w14:textId="77777777" w:rsidR="00DA2F48" w:rsidRDefault="005C1882" w:rsidP="00DA0645">
            <w:pPr>
              <w:rPr>
                <w:rFonts w:ascii="Arial" w:eastAsia="MS Gothic" w:hAnsi="Arial" w:cs="Arial"/>
                <w:sz w:val="20"/>
                <w:szCs w:val="20"/>
              </w:rPr>
            </w:pPr>
            <w:sdt>
              <w:sdtPr>
                <w:rPr>
                  <w:rFonts w:eastAsia="MS Gothic" w:cs="Arial"/>
                </w:rPr>
                <w:id w:val="449601570"/>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sz w:val="20"/>
                    <w:szCs w:val="20"/>
                  </w:rPr>
                  <w:t>☐</w:t>
                </w:r>
              </w:sdtContent>
            </w:sdt>
            <w:r w:rsidR="00DA2F48" w:rsidRPr="00AC6F36">
              <w:rPr>
                <w:rFonts w:ascii="Arial" w:eastAsia="MS Gothic" w:hAnsi="Arial" w:cs="Arial"/>
                <w:sz w:val="20"/>
                <w:szCs w:val="20"/>
              </w:rPr>
              <w:t xml:space="preserve"> Fundame</w:t>
            </w:r>
            <w:r w:rsidR="00DA2F48">
              <w:rPr>
                <w:rFonts w:ascii="Arial" w:eastAsia="MS Gothic" w:hAnsi="Arial" w:cs="Arial"/>
                <w:sz w:val="20"/>
                <w:szCs w:val="20"/>
              </w:rPr>
              <w:t>ntal changes to Xoserve business</w:t>
            </w:r>
          </w:p>
          <w:p w14:paraId="3506AE3C" w14:textId="77777777" w:rsidR="00DA2F48" w:rsidRDefault="005C1882" w:rsidP="00DA0645">
            <w:pPr>
              <w:rPr>
                <w:rFonts w:ascii="Arial" w:eastAsia="MS Gothic" w:hAnsi="Arial" w:cs="Arial"/>
                <w:sz w:val="20"/>
                <w:szCs w:val="20"/>
              </w:rPr>
            </w:pPr>
            <w:sdt>
              <w:sdtPr>
                <w:rPr>
                  <w:rFonts w:eastAsia="MS Gothic" w:cs="Arial"/>
                </w:rPr>
                <w:id w:val="-404144409"/>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sz w:val="20"/>
                    <w:szCs w:val="20"/>
                  </w:rPr>
                  <w:t>☐</w:t>
                </w:r>
              </w:sdtContent>
            </w:sdt>
            <w:r w:rsidR="00DA2F48">
              <w:rPr>
                <w:rFonts w:ascii="Arial" w:eastAsia="MS Gothic" w:hAnsi="Arial" w:cs="Arial"/>
                <w:sz w:val="20"/>
                <w:szCs w:val="20"/>
              </w:rPr>
              <w:t xml:space="preserve"> Other</w:t>
            </w:r>
            <w:r w:rsidR="00DA2F48" w:rsidRPr="009D0DF1">
              <w:rPr>
                <w:rFonts w:ascii="Arial" w:hAnsi="Arial" w:cs="Arial"/>
                <w:i/>
                <w:color w:val="3E5AA8" w:themeColor="accent1"/>
                <w:sz w:val="16"/>
                <w:szCs w:val="16"/>
              </w:rPr>
              <w:t>(please provide details below</w:t>
            </w:r>
            <w:r w:rsidR="00DA2F48">
              <w:rPr>
                <w:rFonts w:ascii="Arial" w:hAnsi="Arial" w:cs="Arial"/>
                <w:i/>
                <w:color w:val="3E5AA8" w:themeColor="accent1"/>
                <w:sz w:val="16"/>
                <w:szCs w:val="16"/>
              </w:rPr>
              <w:t>)</w:t>
            </w:r>
            <w:r w:rsidR="00DA2F48">
              <w:rPr>
                <w:rFonts w:ascii="Arial" w:eastAsia="MS Gothic" w:hAnsi="Arial" w:cs="Arial"/>
                <w:sz w:val="20"/>
                <w:szCs w:val="20"/>
              </w:rPr>
              <w:t xml:space="preserve">  </w:t>
            </w:r>
          </w:p>
          <w:p w14:paraId="5C570EAF" w14:textId="77777777" w:rsidR="00DA2F48" w:rsidRPr="00AC6F36" w:rsidRDefault="00DA2F48" w:rsidP="00DA0645">
            <w:pPr>
              <w:rPr>
                <w:rFonts w:ascii="Arial" w:eastAsia="MS Gothic" w:hAnsi="Arial" w:cs="Arial"/>
                <w:sz w:val="20"/>
                <w:szCs w:val="20"/>
              </w:rPr>
            </w:pPr>
          </w:p>
          <w:p w14:paraId="12DB3614" w14:textId="77777777" w:rsidR="00DA2F48" w:rsidRPr="00403557" w:rsidRDefault="00DA2F48" w:rsidP="00DA0645">
            <w:pPr>
              <w:rPr>
                <w:rFonts w:ascii="Arial" w:eastAsia="MS Gothic" w:hAnsi="Arial" w:cs="Arial"/>
                <w:i/>
                <w:sz w:val="16"/>
                <w:szCs w:val="16"/>
              </w:rPr>
            </w:pPr>
            <w:r>
              <w:rPr>
                <w:rFonts w:ascii="Arial" w:hAnsi="Arial" w:cs="Arial"/>
                <w:i/>
                <w:color w:val="3E5AA8" w:themeColor="accent1"/>
                <w:sz w:val="16"/>
                <w:szCs w:val="16"/>
              </w:rPr>
              <w:t xml:space="preserve">(If any of the above boxes have been selected then please contact The Data Protection Officer (Sally Hall) to complete the DPIA. </w:t>
            </w:r>
          </w:p>
        </w:tc>
      </w:tr>
      <w:tr w:rsidR="00DA2F48" w:rsidRPr="00611C25" w14:paraId="440B711B" w14:textId="77777777" w:rsidTr="00DA0645">
        <w:trPr>
          <w:trHeight w:val="75"/>
        </w:trPr>
        <w:tc>
          <w:tcPr>
            <w:tcW w:w="3510" w:type="dxa"/>
            <w:shd w:val="clear" w:color="auto" w:fill="D6DCF0" w:themeFill="accent1" w:themeFillTint="33"/>
          </w:tcPr>
          <w:p w14:paraId="360D3AA0" w14:textId="77777777" w:rsidR="00DA2F48" w:rsidRPr="000D66D3" w:rsidRDefault="00DA2F48" w:rsidP="00DA0645">
            <w:pPr>
              <w:rPr>
                <w:rFonts w:ascii="Arial" w:hAnsi="Arial" w:cs="Arial"/>
                <w:b/>
                <w:bCs/>
                <w:iCs/>
                <w:color w:val="000000" w:themeColor="text1"/>
                <w:sz w:val="20"/>
                <w:szCs w:val="20"/>
                <w:lang w:val="en-US"/>
              </w:rPr>
            </w:pPr>
            <w:r w:rsidRPr="000D66D3">
              <w:rPr>
                <w:rFonts w:ascii="Arial" w:hAnsi="Arial" w:cs="Arial"/>
                <w:b/>
                <w:bCs/>
                <w:iCs/>
                <w:color w:val="000000" w:themeColor="text1"/>
                <w:sz w:val="20"/>
                <w:szCs w:val="20"/>
                <w:lang w:val="en-US"/>
              </w:rPr>
              <w:t xml:space="preserve">Change Beneficiary </w:t>
            </w:r>
          </w:p>
          <w:p w14:paraId="348ECCF0" w14:textId="77777777" w:rsidR="00DA2F48" w:rsidRPr="00AC6F36" w:rsidRDefault="00DA2F48" w:rsidP="00DA0645">
            <w:pPr>
              <w:rPr>
                <w:rFonts w:ascii="Arial" w:hAnsi="Arial" w:cs="Arial"/>
                <w:b/>
                <w:bCs/>
                <w:iCs/>
                <w:sz w:val="20"/>
                <w:szCs w:val="20"/>
                <w:lang w:val="en-US"/>
              </w:rPr>
            </w:pPr>
            <w:r>
              <w:rPr>
                <w:rFonts w:ascii="Arial" w:hAnsi="Arial" w:cs="Arial"/>
                <w:i/>
                <w:color w:val="3E5AA8" w:themeColor="accent1"/>
                <w:sz w:val="16"/>
                <w:szCs w:val="16"/>
              </w:rPr>
              <w:t xml:space="preserve">How many market participant or segments stand to benefit from the introduction of the change? </w:t>
            </w:r>
          </w:p>
        </w:tc>
        <w:tc>
          <w:tcPr>
            <w:tcW w:w="6663" w:type="dxa"/>
          </w:tcPr>
          <w:p w14:paraId="6558F198" w14:textId="77777777" w:rsidR="00DA2F48" w:rsidRPr="000D66D3" w:rsidRDefault="005C1882" w:rsidP="00DA0645">
            <w:pPr>
              <w:rPr>
                <w:rFonts w:ascii="Arial" w:hAnsi="Arial" w:cs="Arial"/>
                <w:sz w:val="20"/>
                <w:szCs w:val="20"/>
              </w:rPr>
            </w:pPr>
            <w:sdt>
              <w:sdtPr>
                <w:rPr>
                  <w:rFonts w:cs="Arial"/>
                </w:rPr>
                <w:id w:val="-1181352739"/>
                <w14:checkbox>
                  <w14:checked w14:val="0"/>
                  <w14:checkedState w14:val="2612" w14:font="MS Gothic"/>
                  <w14:uncheckedState w14:val="2610" w14:font="MS Gothic"/>
                </w14:checkbox>
              </w:sdtPr>
              <w:sdtEndPr/>
              <w:sdtContent>
                <w:r w:rsidR="00DA2F48" w:rsidRPr="000D66D3">
                  <w:rPr>
                    <w:rFonts w:ascii="MS Gothic" w:eastAsia="MS Gothic" w:hAnsi="MS Gothic" w:cs="MS Gothic" w:hint="eastAsia"/>
                    <w:sz w:val="20"/>
                    <w:szCs w:val="20"/>
                  </w:rPr>
                  <w:t>☐</w:t>
                </w:r>
              </w:sdtContent>
            </w:sdt>
            <w:r w:rsidR="00DA2F48" w:rsidRPr="000D66D3">
              <w:rPr>
                <w:rFonts w:ascii="Arial" w:hAnsi="Arial" w:cs="Arial"/>
                <w:sz w:val="20"/>
                <w:szCs w:val="20"/>
              </w:rPr>
              <w:t xml:space="preserve"> Multiple Market Participants             </w:t>
            </w:r>
            <w:r w:rsidR="00DA2F48">
              <w:rPr>
                <w:rFonts w:ascii="Arial" w:hAnsi="Arial" w:cs="Arial"/>
                <w:sz w:val="20"/>
                <w:szCs w:val="20"/>
              </w:rPr>
              <w:t xml:space="preserve">        </w:t>
            </w:r>
            <w:r w:rsidR="00DA2F48" w:rsidRPr="000D66D3">
              <w:rPr>
                <w:rFonts w:ascii="Arial" w:hAnsi="Arial" w:cs="Arial"/>
                <w:sz w:val="20"/>
                <w:szCs w:val="20"/>
              </w:rPr>
              <w:t xml:space="preserve"> </w:t>
            </w:r>
            <w:sdt>
              <w:sdtPr>
                <w:rPr>
                  <w:rFonts w:cs="Arial"/>
                </w:rPr>
                <w:id w:val="536785906"/>
                <w14:checkbox>
                  <w14:checked w14:val="0"/>
                  <w14:checkedState w14:val="2612" w14:font="MS Gothic"/>
                  <w14:uncheckedState w14:val="2610" w14:font="MS Gothic"/>
                </w14:checkbox>
              </w:sdtPr>
              <w:sdtEndPr/>
              <w:sdtContent>
                <w:r w:rsidR="00DA2F48" w:rsidRPr="000D66D3">
                  <w:rPr>
                    <w:rFonts w:ascii="MS Gothic" w:eastAsia="MS Gothic" w:hAnsi="MS Gothic" w:cs="MS Gothic" w:hint="eastAsia"/>
                    <w:sz w:val="20"/>
                    <w:szCs w:val="20"/>
                  </w:rPr>
                  <w:t>☐</w:t>
                </w:r>
              </w:sdtContent>
            </w:sdt>
            <w:r w:rsidR="00DA2F48" w:rsidRPr="000D66D3">
              <w:rPr>
                <w:rFonts w:ascii="Arial" w:hAnsi="Arial" w:cs="Arial"/>
                <w:sz w:val="20"/>
                <w:szCs w:val="20"/>
              </w:rPr>
              <w:t xml:space="preserve"> Multiple Market Group  </w:t>
            </w:r>
          </w:p>
          <w:p w14:paraId="20394F54" w14:textId="77777777" w:rsidR="00DA2F48" w:rsidRPr="000D66D3" w:rsidRDefault="005C1882" w:rsidP="00DA0645">
            <w:pPr>
              <w:rPr>
                <w:rFonts w:ascii="Arial" w:hAnsi="Arial" w:cs="Arial"/>
                <w:sz w:val="20"/>
                <w:szCs w:val="20"/>
              </w:rPr>
            </w:pPr>
            <w:sdt>
              <w:sdtPr>
                <w:rPr>
                  <w:rFonts w:cs="Arial"/>
                </w:rPr>
                <w:id w:val="-1050150543"/>
                <w14:checkbox>
                  <w14:checked w14:val="0"/>
                  <w14:checkedState w14:val="2612" w14:font="MS Gothic"/>
                  <w14:uncheckedState w14:val="2610" w14:font="MS Gothic"/>
                </w14:checkbox>
              </w:sdtPr>
              <w:sdtEndPr/>
              <w:sdtContent>
                <w:r w:rsidR="00DA2F48" w:rsidRPr="000D66D3">
                  <w:rPr>
                    <w:rFonts w:ascii="MS Gothic" w:eastAsia="MS Gothic" w:hAnsi="MS Gothic" w:cs="MS Gothic" w:hint="eastAsia"/>
                    <w:sz w:val="20"/>
                    <w:szCs w:val="20"/>
                  </w:rPr>
                  <w:t>☐</w:t>
                </w:r>
              </w:sdtContent>
            </w:sdt>
            <w:r w:rsidR="00DA2F48" w:rsidRPr="000D66D3">
              <w:rPr>
                <w:rFonts w:ascii="Arial" w:hAnsi="Arial" w:cs="Arial"/>
                <w:sz w:val="20"/>
                <w:szCs w:val="20"/>
              </w:rPr>
              <w:t xml:space="preserve"> All industry UK Gas Market participants </w:t>
            </w:r>
            <w:r w:rsidR="00DA2F48">
              <w:rPr>
                <w:rFonts w:ascii="Arial" w:hAnsi="Arial" w:cs="Arial"/>
                <w:sz w:val="20"/>
                <w:szCs w:val="20"/>
              </w:rPr>
              <w:t xml:space="preserve">  </w:t>
            </w:r>
            <w:r w:rsidR="00DA2F48" w:rsidRPr="000D66D3">
              <w:rPr>
                <w:rFonts w:ascii="Arial" w:hAnsi="Arial" w:cs="Arial"/>
                <w:sz w:val="20"/>
                <w:szCs w:val="20"/>
              </w:rPr>
              <w:t xml:space="preserve"> </w:t>
            </w:r>
            <w:sdt>
              <w:sdtPr>
                <w:rPr>
                  <w:rFonts w:cs="Arial"/>
                </w:rPr>
                <w:id w:val="-792434338"/>
                <w14:checkbox>
                  <w14:checked w14:val="0"/>
                  <w14:checkedState w14:val="2612" w14:font="MS Gothic"/>
                  <w14:uncheckedState w14:val="2610" w14:font="MS Gothic"/>
                </w14:checkbox>
              </w:sdtPr>
              <w:sdtEndPr/>
              <w:sdtContent>
                <w:r w:rsidR="00DA2F48" w:rsidRPr="000D66D3">
                  <w:rPr>
                    <w:rFonts w:ascii="MS Gothic" w:eastAsia="MS Gothic" w:hAnsi="MS Gothic" w:cs="MS Gothic" w:hint="eastAsia"/>
                    <w:sz w:val="20"/>
                    <w:szCs w:val="20"/>
                  </w:rPr>
                  <w:t>☐</w:t>
                </w:r>
              </w:sdtContent>
            </w:sdt>
            <w:r w:rsidR="00DA2F48" w:rsidRPr="000D66D3">
              <w:rPr>
                <w:rFonts w:ascii="Arial" w:hAnsi="Arial" w:cs="Arial"/>
                <w:sz w:val="20"/>
                <w:szCs w:val="20"/>
              </w:rPr>
              <w:t xml:space="preserve"> Xoserve Only </w:t>
            </w:r>
          </w:p>
          <w:p w14:paraId="51A50DB3" w14:textId="167448C5" w:rsidR="00DA2F48" w:rsidRPr="00AC6F36" w:rsidRDefault="005C1882" w:rsidP="00DA0645">
            <w:pPr>
              <w:rPr>
                <w:rFonts w:ascii="Arial" w:eastAsia="MS Gothic" w:hAnsi="Arial" w:cs="Arial"/>
              </w:rPr>
            </w:pPr>
            <w:sdt>
              <w:sdtPr>
                <w:rPr>
                  <w:rFonts w:cs="Arial"/>
                </w:rPr>
                <w:id w:val="-1897500738"/>
                <w14:checkbox>
                  <w14:checked w14:val="1"/>
                  <w14:checkedState w14:val="2612" w14:font="MS Gothic"/>
                  <w14:uncheckedState w14:val="2610" w14:font="MS Gothic"/>
                </w14:checkbox>
              </w:sdtPr>
              <w:sdtEndPr/>
              <w:sdtContent>
                <w:r w:rsidR="00524BD1">
                  <w:rPr>
                    <w:rFonts w:ascii="MS Gothic" w:eastAsia="MS Gothic" w:hAnsi="MS Gothic" w:cs="Arial" w:hint="eastAsia"/>
                  </w:rPr>
                  <w:t>☒</w:t>
                </w:r>
              </w:sdtContent>
            </w:sdt>
            <w:r w:rsidR="00DA2F48" w:rsidRPr="000D66D3">
              <w:rPr>
                <w:rFonts w:ascii="Arial" w:hAnsi="Arial" w:cs="Arial"/>
                <w:sz w:val="20"/>
                <w:szCs w:val="20"/>
              </w:rPr>
              <w:t xml:space="preserve"> One Market Group                            </w:t>
            </w:r>
            <w:r w:rsidR="00DA2F48">
              <w:rPr>
                <w:rFonts w:ascii="Arial" w:hAnsi="Arial" w:cs="Arial"/>
                <w:sz w:val="20"/>
                <w:szCs w:val="20"/>
              </w:rPr>
              <w:t xml:space="preserve">        </w:t>
            </w:r>
            <w:r w:rsidR="00DA2F48" w:rsidRPr="000D66D3">
              <w:rPr>
                <w:rFonts w:ascii="Arial" w:hAnsi="Arial" w:cs="Arial"/>
                <w:sz w:val="20"/>
                <w:szCs w:val="20"/>
              </w:rPr>
              <w:t xml:space="preserve"> </w:t>
            </w:r>
            <w:sdt>
              <w:sdtPr>
                <w:rPr>
                  <w:rFonts w:cs="Arial"/>
                </w:rPr>
                <w:id w:val="800042136"/>
                <w14:checkbox>
                  <w14:checked w14:val="0"/>
                  <w14:checkedState w14:val="2612" w14:font="MS Gothic"/>
                  <w14:uncheckedState w14:val="2610" w14:font="MS Gothic"/>
                </w14:checkbox>
              </w:sdtPr>
              <w:sdtEndPr/>
              <w:sdtContent>
                <w:r w:rsidR="00DA2F48" w:rsidRPr="000D66D3">
                  <w:rPr>
                    <w:rFonts w:ascii="MS Gothic" w:eastAsia="MS Gothic" w:hAnsi="MS Gothic" w:cs="MS Gothic" w:hint="eastAsia"/>
                    <w:sz w:val="20"/>
                    <w:szCs w:val="20"/>
                  </w:rPr>
                  <w:t>☐</w:t>
                </w:r>
              </w:sdtContent>
            </w:sdt>
            <w:r w:rsidR="00DA2F48" w:rsidRPr="000D66D3">
              <w:rPr>
                <w:rFonts w:ascii="Arial" w:hAnsi="Arial" w:cs="Arial"/>
                <w:sz w:val="20"/>
                <w:szCs w:val="20"/>
              </w:rPr>
              <w:t xml:space="preserve"> One Market Participant</w:t>
            </w:r>
            <w:r w:rsidR="00DA2F48">
              <w:rPr>
                <w:rFonts w:ascii="Arial" w:hAnsi="Arial" w:cs="Arial"/>
              </w:rPr>
              <w:t xml:space="preserve">                           </w:t>
            </w:r>
          </w:p>
        </w:tc>
      </w:tr>
      <w:tr w:rsidR="00DA2F48" w:rsidRPr="00DD59C5" w14:paraId="5EACA759" w14:textId="77777777" w:rsidTr="00DA0645">
        <w:trPr>
          <w:trHeight w:val="75"/>
        </w:trPr>
        <w:tc>
          <w:tcPr>
            <w:tcW w:w="3510" w:type="dxa"/>
            <w:shd w:val="clear" w:color="auto" w:fill="D6DCF0" w:themeFill="accent1" w:themeFillTint="33"/>
          </w:tcPr>
          <w:p w14:paraId="05FEF3ED" w14:textId="77777777" w:rsidR="00DA2F48" w:rsidRPr="00DD59C5" w:rsidRDefault="00DA2F48" w:rsidP="00DA0645">
            <w:pP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Primary Impacted DSC Service Area </w:t>
            </w:r>
          </w:p>
        </w:tc>
        <w:sdt>
          <w:sdtPr>
            <w:rPr>
              <w:rFonts w:cs="Arial"/>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6663" w:type="dxa"/>
              </w:tcPr>
              <w:p w14:paraId="20E079C8" w14:textId="5A783390" w:rsidR="00DA2F48" w:rsidRPr="00DD59C5" w:rsidRDefault="00524BD1" w:rsidP="00DA0645">
                <w:pPr>
                  <w:rPr>
                    <w:rFonts w:ascii="Arial" w:hAnsi="Arial" w:cs="Arial"/>
                    <w:sz w:val="20"/>
                    <w:szCs w:val="20"/>
                  </w:rPr>
                </w:pPr>
                <w:r>
                  <w:rPr>
                    <w:rFonts w:cs="Arial"/>
                  </w:rPr>
                  <w:t xml:space="preserve">Service Area 1: Manage Supply Point Registrations </w:t>
                </w:r>
              </w:p>
            </w:tc>
          </w:sdtContent>
        </w:sdt>
      </w:tr>
      <w:tr w:rsidR="00DA2F48" w:rsidRPr="003612A8" w14:paraId="6B7E5D14" w14:textId="77777777" w:rsidTr="00DA0645">
        <w:trPr>
          <w:trHeight w:val="75"/>
        </w:trPr>
        <w:tc>
          <w:tcPr>
            <w:tcW w:w="3510" w:type="dxa"/>
            <w:shd w:val="clear" w:color="auto" w:fill="D6DCF0" w:themeFill="accent1" w:themeFillTint="33"/>
          </w:tcPr>
          <w:p w14:paraId="209CFC4B" w14:textId="77777777" w:rsidR="00DA2F48" w:rsidRPr="003612A8" w:rsidRDefault="00DA2F48" w:rsidP="00DA0645">
            <w:pPr>
              <w:rPr>
                <w:rFonts w:cs="Arial"/>
                <w:b/>
                <w:bCs/>
                <w:iCs/>
                <w:color w:val="000000" w:themeColor="text1"/>
                <w:sz w:val="20"/>
                <w:szCs w:val="20"/>
                <w:lang w:val="en-US"/>
              </w:rPr>
            </w:pPr>
            <w:r>
              <w:rPr>
                <w:rFonts w:cs="Arial"/>
                <w:b/>
                <w:bCs/>
                <w:iCs/>
                <w:color w:val="000000" w:themeColor="text1"/>
                <w:sz w:val="20"/>
                <w:szCs w:val="20"/>
                <w:lang w:val="en-US"/>
              </w:rPr>
              <w:t xml:space="preserve">Number of Service Areas </w:t>
            </w:r>
            <w:r>
              <w:rPr>
                <w:rFonts w:cs="Arial"/>
                <w:b/>
                <w:bCs/>
                <w:iCs/>
                <w:color w:val="000000" w:themeColor="text1"/>
                <w:sz w:val="20"/>
                <w:szCs w:val="20"/>
                <w:lang w:val="en-US"/>
              </w:rPr>
              <w:lastRenderedPageBreak/>
              <w:t xml:space="preserve">Impacted </w:t>
            </w:r>
          </w:p>
        </w:tc>
        <w:tc>
          <w:tcPr>
            <w:tcW w:w="6663" w:type="dxa"/>
          </w:tcPr>
          <w:p w14:paraId="41877F7F" w14:textId="77777777" w:rsidR="00DA2F48" w:rsidRDefault="005C1882" w:rsidP="00DA0645">
            <w:pPr>
              <w:rPr>
                <w:rFonts w:ascii="Arial" w:hAnsi="Arial" w:cs="Arial"/>
                <w:sz w:val="20"/>
                <w:szCs w:val="20"/>
              </w:rPr>
            </w:pPr>
            <w:sdt>
              <w:sdtPr>
                <w:rPr>
                  <w:rFonts w:cs="Arial"/>
                </w:rPr>
                <w:id w:val="566851244"/>
                <w14:checkbox>
                  <w14:checked w14:val="0"/>
                  <w14:checkedState w14:val="2612" w14:font="MS Gothic"/>
                  <w14:uncheckedState w14:val="2610" w14:font="MS Gothic"/>
                </w14:checkbox>
              </w:sdtPr>
              <w:sdtEndPr/>
              <w:sdtContent>
                <w:r w:rsidR="00DA2F48">
                  <w:rPr>
                    <w:rFonts w:ascii="MS Gothic" w:eastAsia="MS Gothic" w:hAnsi="MS Gothic" w:cs="Arial" w:hint="eastAsia"/>
                    <w:sz w:val="20"/>
                    <w:szCs w:val="20"/>
                  </w:rPr>
                  <w:t>☐</w:t>
                </w:r>
              </w:sdtContent>
            </w:sdt>
            <w:r w:rsidR="00DA2F48">
              <w:rPr>
                <w:rFonts w:ascii="Arial" w:hAnsi="Arial" w:cs="Arial"/>
                <w:sz w:val="20"/>
                <w:szCs w:val="20"/>
              </w:rPr>
              <w:t xml:space="preserve"> All </w:t>
            </w:r>
            <w:r w:rsidR="00DA2F48" w:rsidRPr="00AC6F36">
              <w:rPr>
                <w:rFonts w:ascii="Arial" w:hAnsi="Arial" w:cs="Arial"/>
                <w:sz w:val="20"/>
                <w:szCs w:val="20"/>
              </w:rPr>
              <w:t xml:space="preserve">           </w:t>
            </w:r>
            <w:r w:rsidR="00DA2F48">
              <w:rPr>
                <w:rFonts w:ascii="Arial" w:hAnsi="Arial" w:cs="Arial"/>
                <w:sz w:val="20"/>
                <w:szCs w:val="20"/>
              </w:rPr>
              <w:t xml:space="preserve">   </w:t>
            </w:r>
            <w:sdt>
              <w:sdtPr>
                <w:rPr>
                  <w:rFonts w:cs="Arial"/>
                </w:rPr>
                <w:id w:val="-151533029"/>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sz w:val="20"/>
                    <w:szCs w:val="20"/>
                  </w:rPr>
                  <w:t>☐</w:t>
                </w:r>
              </w:sdtContent>
            </w:sdt>
            <w:r w:rsidR="00DA2F48">
              <w:rPr>
                <w:rFonts w:ascii="Arial" w:hAnsi="Arial" w:cs="Arial"/>
                <w:sz w:val="20"/>
                <w:szCs w:val="20"/>
              </w:rPr>
              <w:t xml:space="preserve"> Five to Twenty </w:t>
            </w:r>
            <w:r w:rsidR="00DA2F48" w:rsidRPr="00AC6F36">
              <w:rPr>
                <w:rFonts w:ascii="Arial" w:hAnsi="Arial" w:cs="Arial"/>
                <w:sz w:val="20"/>
                <w:szCs w:val="20"/>
              </w:rPr>
              <w:t xml:space="preserve">         </w:t>
            </w:r>
            <w:sdt>
              <w:sdtPr>
                <w:rPr>
                  <w:rFonts w:cs="Arial"/>
                </w:rPr>
                <w:id w:val="-671181790"/>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sz w:val="20"/>
                    <w:szCs w:val="20"/>
                  </w:rPr>
                  <w:t>☐</w:t>
                </w:r>
              </w:sdtContent>
            </w:sdt>
            <w:r w:rsidR="00DA2F48">
              <w:rPr>
                <w:rFonts w:ascii="Arial" w:hAnsi="Arial" w:cs="Arial"/>
                <w:sz w:val="20"/>
                <w:szCs w:val="20"/>
              </w:rPr>
              <w:t xml:space="preserve"> Two to Five </w:t>
            </w:r>
          </w:p>
          <w:p w14:paraId="0632F219" w14:textId="4EDCC17E" w:rsidR="00DA2F48" w:rsidRPr="003612A8" w:rsidRDefault="005C1882" w:rsidP="00DA0645">
            <w:pPr>
              <w:rPr>
                <w:rFonts w:cs="Arial"/>
                <w:sz w:val="20"/>
                <w:szCs w:val="20"/>
              </w:rPr>
            </w:pPr>
            <w:sdt>
              <w:sdtPr>
                <w:rPr>
                  <w:rFonts w:cs="Arial"/>
                </w:rPr>
                <w:id w:val="2011938411"/>
                <w14:checkbox>
                  <w14:checked w14:val="1"/>
                  <w14:checkedState w14:val="2612" w14:font="MS Gothic"/>
                  <w14:uncheckedState w14:val="2610" w14:font="MS Gothic"/>
                </w14:checkbox>
              </w:sdtPr>
              <w:sdtEndPr/>
              <w:sdtContent>
                <w:r w:rsidR="00524BD1">
                  <w:rPr>
                    <w:rFonts w:ascii="MS Gothic" w:eastAsia="MS Gothic" w:hAnsi="MS Gothic" w:cs="Arial" w:hint="eastAsia"/>
                  </w:rPr>
                  <w:t>☒</w:t>
                </w:r>
              </w:sdtContent>
            </w:sdt>
            <w:r w:rsidR="00DA2F48">
              <w:rPr>
                <w:rFonts w:ascii="Arial" w:hAnsi="Arial" w:cs="Arial"/>
                <w:sz w:val="20"/>
                <w:szCs w:val="20"/>
              </w:rPr>
              <w:t xml:space="preserve"> One </w:t>
            </w:r>
            <w:r w:rsidR="00DA2F48" w:rsidRPr="00AC6F36">
              <w:rPr>
                <w:rFonts w:ascii="Arial" w:hAnsi="Arial" w:cs="Arial"/>
                <w:sz w:val="20"/>
                <w:szCs w:val="20"/>
              </w:rPr>
              <w:t xml:space="preserve">           </w:t>
            </w:r>
          </w:p>
        </w:tc>
      </w:tr>
      <w:tr w:rsidR="00DA2F48" w:rsidRPr="003612A8" w14:paraId="17C7B5EC" w14:textId="77777777" w:rsidTr="00DA0645">
        <w:trPr>
          <w:trHeight w:val="75"/>
        </w:trPr>
        <w:tc>
          <w:tcPr>
            <w:tcW w:w="3510" w:type="dxa"/>
            <w:shd w:val="clear" w:color="auto" w:fill="D6DCF0" w:themeFill="accent1" w:themeFillTint="33"/>
          </w:tcPr>
          <w:p w14:paraId="69C5CAB7" w14:textId="77777777" w:rsidR="00DA2F48" w:rsidRPr="00AC6F36" w:rsidRDefault="00DA2F48" w:rsidP="00DA0645">
            <w:pPr>
              <w:rPr>
                <w:rFonts w:ascii="Arial" w:hAnsi="Arial" w:cs="Arial"/>
                <w:b/>
                <w:sz w:val="20"/>
                <w:szCs w:val="20"/>
              </w:rPr>
            </w:pPr>
            <w:r w:rsidRPr="00AC6F36">
              <w:rPr>
                <w:rFonts w:ascii="Arial" w:hAnsi="Arial" w:cs="Arial"/>
                <w:b/>
                <w:sz w:val="20"/>
                <w:szCs w:val="20"/>
              </w:rPr>
              <w:lastRenderedPageBreak/>
              <w:t xml:space="preserve">Change Improvement Scale? </w:t>
            </w:r>
          </w:p>
          <w:p w14:paraId="63FEB175" w14:textId="77777777" w:rsidR="00DA2F48" w:rsidRPr="005D6962" w:rsidRDefault="00DA2F48" w:rsidP="00DA0645">
            <w:pPr>
              <w:rPr>
                <w:rFonts w:ascii="Arial" w:hAnsi="Arial" w:cs="Arial"/>
                <w:sz w:val="16"/>
                <w:szCs w:val="16"/>
              </w:rPr>
            </w:pPr>
            <w:r>
              <w:rPr>
                <w:rFonts w:ascii="Arial" w:hAnsi="Arial" w:cs="Arial"/>
                <w:i/>
                <w:color w:val="3E5AA8" w:themeColor="accent1"/>
                <w:sz w:val="16"/>
                <w:szCs w:val="16"/>
              </w:rPr>
              <w:t>How much work would be reduced for the customer if the change is implemented?</w:t>
            </w:r>
          </w:p>
        </w:tc>
        <w:tc>
          <w:tcPr>
            <w:tcW w:w="6663" w:type="dxa"/>
          </w:tcPr>
          <w:p w14:paraId="3CEAD3AF" w14:textId="307DD193" w:rsidR="00DA2F48" w:rsidRPr="00AC6F36" w:rsidRDefault="005C1882" w:rsidP="00DA0645">
            <w:pPr>
              <w:rPr>
                <w:rFonts w:ascii="Arial" w:hAnsi="Arial" w:cs="Arial"/>
                <w:sz w:val="20"/>
                <w:szCs w:val="20"/>
              </w:rPr>
            </w:pPr>
            <w:sdt>
              <w:sdtPr>
                <w:rPr>
                  <w:rFonts w:cs="Arial"/>
                </w:rPr>
                <w:id w:val="-344168449"/>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sz w:val="20"/>
                    <w:szCs w:val="20"/>
                  </w:rPr>
                  <w:t>☐</w:t>
                </w:r>
              </w:sdtContent>
            </w:sdt>
            <w:r w:rsidR="00DA2F48" w:rsidRPr="00AC6F36">
              <w:rPr>
                <w:rFonts w:ascii="Arial" w:hAnsi="Arial" w:cs="Arial"/>
                <w:sz w:val="20"/>
                <w:szCs w:val="20"/>
              </w:rPr>
              <w:t xml:space="preserve"> High           </w:t>
            </w:r>
            <w:sdt>
              <w:sdtPr>
                <w:rPr>
                  <w:rFonts w:cs="Arial"/>
                </w:rPr>
                <w:id w:val="188039740"/>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sz w:val="20"/>
                    <w:szCs w:val="20"/>
                  </w:rPr>
                  <w:t>☐</w:t>
                </w:r>
              </w:sdtContent>
            </w:sdt>
            <w:r w:rsidR="00DA2F48" w:rsidRPr="00AC6F36">
              <w:rPr>
                <w:rFonts w:ascii="Arial" w:hAnsi="Arial" w:cs="Arial"/>
                <w:sz w:val="20"/>
                <w:szCs w:val="20"/>
              </w:rPr>
              <w:t xml:space="preserve"> Medium         </w:t>
            </w:r>
            <w:sdt>
              <w:sdtPr>
                <w:rPr>
                  <w:rFonts w:cs="Arial"/>
                </w:rPr>
                <w:id w:val="677465512"/>
                <w14:checkbox>
                  <w14:checked w14:val="1"/>
                  <w14:checkedState w14:val="2612" w14:font="MS Gothic"/>
                  <w14:uncheckedState w14:val="2610" w14:font="MS Gothic"/>
                </w14:checkbox>
              </w:sdtPr>
              <w:sdtEndPr/>
              <w:sdtContent>
                <w:r w:rsidR="00524BD1">
                  <w:rPr>
                    <w:rFonts w:ascii="MS Gothic" w:eastAsia="MS Gothic" w:hAnsi="MS Gothic" w:cs="Arial" w:hint="eastAsia"/>
                  </w:rPr>
                  <w:t>☒</w:t>
                </w:r>
              </w:sdtContent>
            </w:sdt>
            <w:r w:rsidR="00DA2F48" w:rsidRPr="00AC6F36">
              <w:rPr>
                <w:rFonts w:ascii="Arial" w:hAnsi="Arial" w:cs="Arial"/>
                <w:sz w:val="20"/>
                <w:szCs w:val="20"/>
              </w:rPr>
              <w:t xml:space="preserve"> Low </w:t>
            </w:r>
          </w:p>
        </w:tc>
      </w:tr>
      <w:tr w:rsidR="00DA2F48" w:rsidRPr="00611C25" w14:paraId="44DB5AA9" w14:textId="77777777" w:rsidTr="00DA0645">
        <w:trPr>
          <w:trHeight w:val="75"/>
        </w:trPr>
        <w:tc>
          <w:tcPr>
            <w:tcW w:w="10173" w:type="dxa"/>
            <w:gridSpan w:val="2"/>
            <w:shd w:val="clear" w:color="auto" w:fill="D6DCF0" w:themeFill="accent1" w:themeFillTint="33"/>
          </w:tcPr>
          <w:p w14:paraId="639ACDF0" w14:textId="77777777" w:rsidR="00DA2F48" w:rsidRPr="00F52A52" w:rsidRDefault="00DA2F48" w:rsidP="00DA0645">
            <w:pPr>
              <w:jc w:val="center"/>
              <w:rPr>
                <w:rFonts w:ascii="Arial" w:hAnsi="Arial" w:cs="Arial"/>
                <w:sz w:val="20"/>
                <w:szCs w:val="20"/>
              </w:rPr>
            </w:pPr>
            <w:r>
              <w:rPr>
                <w:rFonts w:ascii="Arial" w:hAnsi="Arial" w:cs="Arial"/>
                <w:b/>
                <w:bCs/>
                <w:iCs/>
                <w:color w:val="000000" w:themeColor="text1"/>
                <w:sz w:val="20"/>
                <w:szCs w:val="20"/>
                <w:lang w:val="en-US"/>
              </w:rPr>
              <w:t xml:space="preserve">Are any of the following at risk if the change is not delivered? </w:t>
            </w:r>
          </w:p>
        </w:tc>
      </w:tr>
      <w:tr w:rsidR="00DA2F48" w:rsidRPr="00611C25" w14:paraId="4AF1AB19" w14:textId="77777777" w:rsidTr="00DA0645">
        <w:trPr>
          <w:trHeight w:val="75"/>
        </w:trPr>
        <w:tc>
          <w:tcPr>
            <w:tcW w:w="10173" w:type="dxa"/>
            <w:gridSpan w:val="2"/>
            <w:shd w:val="clear" w:color="auto" w:fill="FFFFFF" w:themeFill="background1"/>
          </w:tcPr>
          <w:p w14:paraId="2E31E382" w14:textId="48288225" w:rsidR="00DA2F48" w:rsidRPr="00F52A52" w:rsidRDefault="005C1882" w:rsidP="00DA0645">
            <w:pPr>
              <w:jc w:val="both"/>
              <w:rPr>
                <w:rFonts w:ascii="Arial" w:hAnsi="Arial" w:cs="Arial"/>
                <w:b/>
                <w:bCs/>
                <w:iCs/>
                <w:color w:val="000000" w:themeColor="text1"/>
                <w:lang w:val="en-US"/>
              </w:rPr>
            </w:pPr>
            <w:sdt>
              <w:sdtPr>
                <w:rPr>
                  <w:rFonts w:cs="Arial"/>
                </w:rPr>
                <w:id w:val="1327169121"/>
                <w14:checkbox>
                  <w14:checked w14:val="0"/>
                  <w14:checkedState w14:val="2612" w14:font="MS Gothic"/>
                  <w14:uncheckedState w14:val="2610" w14:font="MS Gothic"/>
                </w14:checkbox>
              </w:sdtPr>
              <w:sdtEndPr/>
              <w:sdtContent>
                <w:r w:rsidR="00DA2F48">
                  <w:rPr>
                    <w:rFonts w:ascii="MS Gothic" w:eastAsia="MS Gothic" w:hAnsi="MS Gothic" w:cs="Arial" w:hint="eastAsia"/>
                    <w:sz w:val="20"/>
                    <w:szCs w:val="20"/>
                  </w:rPr>
                  <w:t>☐</w:t>
                </w:r>
              </w:sdtContent>
            </w:sdt>
            <w:r w:rsidR="00DA2F48">
              <w:rPr>
                <w:rFonts w:ascii="Arial" w:hAnsi="Arial" w:cs="Arial"/>
                <w:sz w:val="20"/>
                <w:szCs w:val="20"/>
              </w:rPr>
              <w:t xml:space="preserve"> Safety of Supply at risk                  </w:t>
            </w:r>
            <w:r w:rsidR="00DA2F48">
              <w:rPr>
                <w:rFonts w:cs="Arial"/>
              </w:rPr>
              <w:t xml:space="preserve"> </w:t>
            </w:r>
            <w:sdt>
              <w:sdtPr>
                <w:rPr>
                  <w:rFonts w:cs="Arial"/>
                </w:rPr>
                <w:id w:val="-2133845359"/>
                <w14:checkbox>
                  <w14:checked w14:val="0"/>
                  <w14:checkedState w14:val="2612" w14:font="MS Gothic"/>
                  <w14:uncheckedState w14:val="2610" w14:font="MS Gothic"/>
                </w14:checkbox>
              </w:sdtPr>
              <w:sdtEndPr/>
              <w:sdtContent>
                <w:r w:rsidR="00524BD1">
                  <w:rPr>
                    <w:rFonts w:ascii="MS Gothic" w:eastAsia="MS Gothic" w:hAnsi="MS Gothic" w:cs="Arial" w:hint="eastAsia"/>
                  </w:rPr>
                  <w:t>☐</w:t>
                </w:r>
              </w:sdtContent>
            </w:sdt>
            <w:r w:rsidR="00DA2F48">
              <w:rPr>
                <w:rFonts w:ascii="Arial" w:hAnsi="Arial" w:cs="Arial"/>
                <w:sz w:val="20"/>
                <w:szCs w:val="20"/>
              </w:rPr>
              <w:t xml:space="preserve">Customer(s) incurring financial loss          </w:t>
            </w:r>
            <w:r w:rsidR="00DA2F48">
              <w:rPr>
                <w:rFonts w:cs="Arial"/>
              </w:rPr>
              <w:t xml:space="preserve"> </w:t>
            </w:r>
            <w:sdt>
              <w:sdtPr>
                <w:rPr>
                  <w:rFonts w:cs="Arial"/>
                </w:rPr>
                <w:id w:val="-811857054"/>
                <w14:checkbox>
                  <w14:checked w14:val="0"/>
                  <w14:checkedState w14:val="2612" w14:font="MS Gothic"/>
                  <w14:uncheckedState w14:val="2610" w14:font="MS Gothic"/>
                </w14:checkbox>
              </w:sdtPr>
              <w:sdtEndPr/>
              <w:sdtContent>
                <w:r w:rsidR="00DA2F48">
                  <w:rPr>
                    <w:rFonts w:ascii="MS Gothic" w:eastAsia="MS Gothic" w:hAnsi="MS Gothic" w:cs="Arial" w:hint="eastAsia"/>
                    <w:sz w:val="20"/>
                    <w:szCs w:val="20"/>
                  </w:rPr>
                  <w:t>☐</w:t>
                </w:r>
              </w:sdtContent>
            </w:sdt>
            <w:r w:rsidR="00DA2F48">
              <w:rPr>
                <w:rFonts w:ascii="Arial" w:hAnsi="Arial" w:cs="Arial"/>
                <w:sz w:val="20"/>
                <w:szCs w:val="20"/>
              </w:rPr>
              <w:t xml:space="preserve"> Customer Switching at risk</w:t>
            </w:r>
          </w:p>
        </w:tc>
      </w:tr>
      <w:tr w:rsidR="00DA2F48" w:rsidRPr="00611C25" w14:paraId="3DFF5355" w14:textId="77777777" w:rsidTr="00DA0645">
        <w:trPr>
          <w:trHeight w:val="75"/>
        </w:trPr>
        <w:tc>
          <w:tcPr>
            <w:tcW w:w="10173" w:type="dxa"/>
            <w:gridSpan w:val="2"/>
            <w:shd w:val="clear" w:color="auto" w:fill="D6DCF0" w:themeFill="accent1" w:themeFillTint="33"/>
          </w:tcPr>
          <w:p w14:paraId="343DB2C1" w14:textId="77777777" w:rsidR="00DA2F48" w:rsidRPr="00F52A52" w:rsidRDefault="00DA2F48" w:rsidP="00DA0645">
            <w:pPr>
              <w:jc w:val="cente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Are any of the following required if the change is delivered? </w:t>
            </w:r>
          </w:p>
        </w:tc>
      </w:tr>
      <w:tr w:rsidR="00DA2F48" w:rsidRPr="00611C25" w14:paraId="57049538" w14:textId="77777777" w:rsidTr="00DA0645">
        <w:trPr>
          <w:trHeight w:val="75"/>
        </w:trPr>
        <w:tc>
          <w:tcPr>
            <w:tcW w:w="10173" w:type="dxa"/>
            <w:gridSpan w:val="2"/>
            <w:shd w:val="clear" w:color="auto" w:fill="FFFFFF" w:themeFill="background1"/>
          </w:tcPr>
          <w:p w14:paraId="072CA6B8" w14:textId="76D76F2B" w:rsidR="00DA2F48" w:rsidRPr="00F52A52" w:rsidRDefault="005C1882" w:rsidP="00DA0645">
            <w:pPr>
              <w:jc w:val="both"/>
              <w:rPr>
                <w:rFonts w:ascii="Arial" w:hAnsi="Arial" w:cs="Arial"/>
                <w:b/>
                <w:bCs/>
                <w:iCs/>
                <w:color w:val="000000" w:themeColor="text1"/>
                <w:lang w:val="en-US"/>
              </w:rPr>
            </w:pPr>
            <w:sdt>
              <w:sdtPr>
                <w:rPr>
                  <w:rFonts w:cs="Arial"/>
                </w:rPr>
                <w:id w:val="1159043505"/>
                <w14:checkbox>
                  <w14:checked w14:val="1"/>
                  <w14:checkedState w14:val="2612" w14:font="MS Gothic"/>
                  <w14:uncheckedState w14:val="2610" w14:font="MS Gothic"/>
                </w14:checkbox>
              </w:sdtPr>
              <w:sdtEndPr/>
              <w:sdtContent>
                <w:r w:rsidR="00524BD1">
                  <w:rPr>
                    <w:rFonts w:ascii="MS Gothic" w:eastAsia="MS Gothic" w:hAnsi="MS Gothic" w:cs="Arial" w:hint="eastAsia"/>
                  </w:rPr>
                  <w:t>☒</w:t>
                </w:r>
              </w:sdtContent>
            </w:sdt>
            <w:r w:rsidR="00DA2F48">
              <w:rPr>
                <w:rFonts w:ascii="Arial" w:hAnsi="Arial" w:cs="Arial"/>
                <w:sz w:val="20"/>
                <w:szCs w:val="20"/>
              </w:rPr>
              <w:t xml:space="preserve"> Customer System Changes Required  </w:t>
            </w:r>
            <w:sdt>
              <w:sdtPr>
                <w:rPr>
                  <w:rFonts w:cs="Arial"/>
                </w:rPr>
                <w:id w:val="-1204476742"/>
                <w14:checkbox>
                  <w14:checked w14:val="1"/>
                  <w14:checkedState w14:val="2612" w14:font="MS Gothic"/>
                  <w14:uncheckedState w14:val="2610" w14:font="MS Gothic"/>
                </w14:checkbox>
              </w:sdtPr>
              <w:sdtEndPr/>
              <w:sdtContent>
                <w:r w:rsidR="00524BD1">
                  <w:rPr>
                    <w:rFonts w:ascii="MS Gothic" w:eastAsia="MS Gothic" w:hAnsi="MS Gothic" w:cs="Arial" w:hint="eastAsia"/>
                  </w:rPr>
                  <w:t>☒</w:t>
                </w:r>
              </w:sdtContent>
            </w:sdt>
            <w:r w:rsidR="00DA2F48">
              <w:rPr>
                <w:rFonts w:ascii="Arial" w:hAnsi="Arial" w:cs="Arial"/>
                <w:sz w:val="20"/>
                <w:szCs w:val="20"/>
              </w:rPr>
              <w:t xml:space="preserve"> Customer Testing Likely Required  </w:t>
            </w:r>
            <w:r w:rsidR="00DA2F48">
              <w:rPr>
                <w:rFonts w:cs="Arial"/>
              </w:rPr>
              <w:t xml:space="preserve"> </w:t>
            </w:r>
            <w:sdt>
              <w:sdtPr>
                <w:rPr>
                  <w:rFonts w:cs="Arial"/>
                </w:rPr>
                <w:id w:val="-629171965"/>
                <w14:checkbox>
                  <w14:checked w14:val="1"/>
                  <w14:checkedState w14:val="2612" w14:font="MS Gothic"/>
                  <w14:uncheckedState w14:val="2610" w14:font="MS Gothic"/>
                </w14:checkbox>
              </w:sdtPr>
              <w:sdtEndPr/>
              <w:sdtContent>
                <w:r w:rsidR="00524BD1">
                  <w:rPr>
                    <w:rFonts w:ascii="MS Gothic" w:eastAsia="MS Gothic" w:hAnsi="MS Gothic" w:cs="Arial" w:hint="eastAsia"/>
                  </w:rPr>
                  <w:t>☒</w:t>
                </w:r>
              </w:sdtContent>
            </w:sdt>
            <w:r w:rsidR="00DA2F48">
              <w:rPr>
                <w:rFonts w:ascii="Arial" w:hAnsi="Arial" w:cs="Arial"/>
                <w:sz w:val="20"/>
                <w:szCs w:val="20"/>
              </w:rPr>
              <w:t xml:space="preserve"> Customer Training Required                     </w:t>
            </w:r>
            <w:r w:rsidR="00DA2F48" w:rsidRPr="00AC6F36">
              <w:rPr>
                <w:rFonts w:ascii="Arial" w:hAnsi="Arial" w:cs="Arial"/>
                <w:sz w:val="20"/>
                <w:szCs w:val="20"/>
              </w:rPr>
              <w:t xml:space="preserve">    </w:t>
            </w:r>
          </w:p>
        </w:tc>
      </w:tr>
      <w:tr w:rsidR="00DA2F48" w:rsidRPr="00611C25" w14:paraId="786881F1" w14:textId="77777777" w:rsidTr="00DA0645">
        <w:trPr>
          <w:trHeight w:val="75"/>
        </w:trPr>
        <w:tc>
          <w:tcPr>
            <w:tcW w:w="10173" w:type="dxa"/>
            <w:gridSpan w:val="2"/>
            <w:shd w:val="clear" w:color="auto" w:fill="D6DCF0" w:themeFill="accent1" w:themeFillTint="33"/>
          </w:tcPr>
          <w:p w14:paraId="65DD5DE8" w14:textId="77777777" w:rsidR="00DA2F48" w:rsidRPr="00AC6F36" w:rsidRDefault="00DA2F48" w:rsidP="00DA0645">
            <w:pPr>
              <w:jc w:val="center"/>
              <w:rPr>
                <w:rFonts w:ascii="Arial" w:eastAsia="MS Gothic" w:hAnsi="Arial" w:cs="Arial"/>
                <w:sz w:val="20"/>
                <w:szCs w:val="20"/>
              </w:rPr>
            </w:pPr>
            <w:r w:rsidRPr="00AC6F36">
              <w:rPr>
                <w:rFonts w:ascii="Arial" w:hAnsi="Arial" w:cs="Arial"/>
                <w:b/>
                <w:noProof/>
                <w:sz w:val="20"/>
                <w:szCs w:val="20"/>
              </w:rPr>
              <w:t>Known Impact to Systems / Processes</w:t>
            </w:r>
          </w:p>
        </w:tc>
      </w:tr>
      <w:tr w:rsidR="00DA2F48" w:rsidRPr="00611C25" w14:paraId="27EE0192" w14:textId="77777777" w:rsidTr="00DA0645">
        <w:trPr>
          <w:trHeight w:val="75"/>
        </w:trPr>
        <w:tc>
          <w:tcPr>
            <w:tcW w:w="3510" w:type="dxa"/>
            <w:shd w:val="clear" w:color="auto" w:fill="D6DCF0" w:themeFill="accent1" w:themeFillTint="33"/>
          </w:tcPr>
          <w:p w14:paraId="5C4DF3A2" w14:textId="77777777" w:rsidR="00DA2F48" w:rsidRPr="00AC6F36" w:rsidRDefault="00DA2F48" w:rsidP="00DA0645">
            <w:pPr>
              <w:rPr>
                <w:rFonts w:ascii="Arial" w:hAnsi="Arial" w:cs="Arial"/>
                <w:b/>
                <w:sz w:val="20"/>
                <w:szCs w:val="20"/>
              </w:rPr>
            </w:pPr>
            <w:r w:rsidRPr="00AC6F36">
              <w:rPr>
                <w:rFonts w:ascii="Arial" w:hAnsi="Arial" w:cs="Arial"/>
                <w:b/>
                <w:sz w:val="20"/>
                <w:szCs w:val="20"/>
              </w:rPr>
              <w:t>Primary Application impacted</w:t>
            </w:r>
          </w:p>
        </w:tc>
        <w:tc>
          <w:tcPr>
            <w:tcW w:w="6663" w:type="dxa"/>
          </w:tcPr>
          <w:p w14:paraId="35887C12" w14:textId="106BE7A7" w:rsidR="00DA2F48" w:rsidRPr="00AC6F36" w:rsidRDefault="005C1882" w:rsidP="00DA0645">
            <w:pPr>
              <w:shd w:val="clear" w:color="auto" w:fill="FFFFFF" w:themeFill="background1"/>
              <w:tabs>
                <w:tab w:val="left" w:pos="5850"/>
              </w:tabs>
              <w:spacing w:before="60" w:after="60"/>
              <w:rPr>
                <w:rFonts w:ascii="Arial" w:hAnsi="Arial" w:cs="Arial"/>
                <w:bCs/>
                <w:sz w:val="20"/>
                <w:szCs w:val="20"/>
              </w:rPr>
            </w:pPr>
            <w:sdt>
              <w:sdtPr>
                <w:rPr>
                  <w:rFonts w:cs="Arial"/>
                  <w:bCs/>
                </w:rPr>
                <w:id w:val="-1639407641"/>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bCs/>
                    <w:sz w:val="20"/>
                    <w:szCs w:val="20"/>
                  </w:rPr>
                  <w:t>☐</w:t>
                </w:r>
              </w:sdtContent>
            </w:sdt>
            <w:r w:rsidR="00DA2F48" w:rsidRPr="00AC6F36">
              <w:rPr>
                <w:rFonts w:ascii="Arial" w:hAnsi="Arial" w:cs="Arial"/>
                <w:bCs/>
                <w:sz w:val="20"/>
                <w:szCs w:val="20"/>
              </w:rPr>
              <w:t xml:space="preserve">BW                   </w:t>
            </w:r>
            <w:sdt>
              <w:sdtPr>
                <w:rPr>
                  <w:rFonts w:cs="Arial"/>
                  <w:bCs/>
                </w:rPr>
                <w:id w:val="475575624"/>
                <w14:checkbox>
                  <w14:checked w14:val="1"/>
                  <w14:checkedState w14:val="2612" w14:font="MS Gothic"/>
                  <w14:uncheckedState w14:val="2610" w14:font="MS Gothic"/>
                </w14:checkbox>
              </w:sdtPr>
              <w:sdtEndPr/>
              <w:sdtContent>
                <w:r w:rsidR="00524BD1">
                  <w:rPr>
                    <w:rFonts w:ascii="MS Gothic" w:eastAsia="MS Gothic" w:hAnsi="MS Gothic" w:cs="Arial" w:hint="eastAsia"/>
                    <w:bCs/>
                  </w:rPr>
                  <w:t>☒</w:t>
                </w:r>
              </w:sdtContent>
            </w:sdt>
            <w:r w:rsidR="00DA2F48" w:rsidRPr="00AC6F36">
              <w:rPr>
                <w:rFonts w:ascii="Arial" w:hAnsi="Arial" w:cs="Arial"/>
                <w:bCs/>
                <w:sz w:val="20"/>
                <w:szCs w:val="20"/>
              </w:rPr>
              <w:t xml:space="preserve"> ISU               </w:t>
            </w:r>
            <w:sdt>
              <w:sdtPr>
                <w:rPr>
                  <w:rFonts w:cs="Arial"/>
                  <w:bCs/>
                </w:rPr>
                <w:id w:val="10818813"/>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bCs/>
                    <w:sz w:val="20"/>
                    <w:szCs w:val="20"/>
                  </w:rPr>
                  <w:t>☐</w:t>
                </w:r>
              </w:sdtContent>
            </w:sdt>
            <w:r w:rsidR="00DA2F48" w:rsidRPr="00AC6F36">
              <w:rPr>
                <w:rFonts w:ascii="Arial" w:hAnsi="Arial" w:cs="Arial"/>
                <w:bCs/>
                <w:sz w:val="20"/>
                <w:szCs w:val="20"/>
              </w:rPr>
              <w:t xml:space="preserve"> CMS                          </w:t>
            </w:r>
          </w:p>
          <w:p w14:paraId="500C9FCC" w14:textId="77777777" w:rsidR="00DA2F48" w:rsidRPr="00AC6F36" w:rsidRDefault="005C1882" w:rsidP="00DA0645">
            <w:pPr>
              <w:shd w:val="clear" w:color="auto" w:fill="FFFFFF" w:themeFill="background1"/>
              <w:tabs>
                <w:tab w:val="left" w:pos="5340"/>
              </w:tabs>
              <w:spacing w:before="60" w:after="60"/>
              <w:rPr>
                <w:rFonts w:ascii="Arial" w:hAnsi="Arial" w:cs="Arial"/>
                <w:bCs/>
                <w:sz w:val="20"/>
                <w:szCs w:val="20"/>
              </w:rPr>
            </w:pPr>
            <w:sdt>
              <w:sdtPr>
                <w:rPr>
                  <w:rFonts w:cs="Arial"/>
                  <w:bCs/>
                </w:rPr>
                <w:id w:val="749014656"/>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bCs/>
                    <w:sz w:val="20"/>
                    <w:szCs w:val="20"/>
                  </w:rPr>
                  <w:t>☐</w:t>
                </w:r>
              </w:sdtContent>
            </w:sdt>
            <w:r w:rsidR="00DA2F48" w:rsidRPr="00AC6F36">
              <w:rPr>
                <w:rFonts w:ascii="Arial" w:hAnsi="Arial" w:cs="Arial"/>
                <w:bCs/>
                <w:sz w:val="20"/>
                <w:szCs w:val="20"/>
              </w:rPr>
              <w:t xml:space="preserve"> AMT                </w:t>
            </w:r>
            <w:sdt>
              <w:sdtPr>
                <w:rPr>
                  <w:rFonts w:cs="Arial"/>
                  <w:bCs/>
                </w:rPr>
                <w:id w:val="-451473833"/>
                <w14:checkbox>
                  <w14:checked w14:val="0"/>
                  <w14:checkedState w14:val="2612" w14:font="MS Gothic"/>
                  <w14:uncheckedState w14:val="2610" w14:font="MS Gothic"/>
                </w14:checkbox>
              </w:sdtPr>
              <w:sdtEndPr/>
              <w:sdtContent>
                <w:r w:rsidR="00DA2F48">
                  <w:rPr>
                    <w:rFonts w:ascii="MS Gothic" w:eastAsia="MS Gothic" w:hAnsi="MS Gothic" w:cs="Arial" w:hint="eastAsia"/>
                    <w:bCs/>
                  </w:rPr>
                  <w:t>☐</w:t>
                </w:r>
              </w:sdtContent>
            </w:sdt>
            <w:r w:rsidR="00DA2F48" w:rsidRPr="00AC6F36">
              <w:rPr>
                <w:rFonts w:ascii="Arial" w:hAnsi="Arial" w:cs="Arial"/>
                <w:bCs/>
                <w:sz w:val="20"/>
                <w:szCs w:val="20"/>
              </w:rPr>
              <w:t xml:space="preserve"> EFT              </w:t>
            </w:r>
            <w:sdt>
              <w:sdtPr>
                <w:rPr>
                  <w:rFonts w:cs="Arial"/>
                  <w:bCs/>
                </w:rPr>
                <w:id w:val="-1369064421"/>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bCs/>
                    <w:sz w:val="20"/>
                    <w:szCs w:val="20"/>
                  </w:rPr>
                  <w:t>☐</w:t>
                </w:r>
              </w:sdtContent>
            </w:sdt>
            <w:r w:rsidR="00DA2F48" w:rsidRPr="00AC6F36">
              <w:rPr>
                <w:rFonts w:ascii="Arial" w:hAnsi="Arial" w:cs="Arial"/>
                <w:bCs/>
                <w:sz w:val="20"/>
                <w:szCs w:val="20"/>
              </w:rPr>
              <w:t xml:space="preserve"> IX                                    </w:t>
            </w:r>
          </w:p>
          <w:p w14:paraId="0F5B261C" w14:textId="77777777" w:rsidR="00DA2F48" w:rsidRDefault="005C1882" w:rsidP="00DA0645">
            <w:pPr>
              <w:shd w:val="clear" w:color="auto" w:fill="FFFFFF" w:themeFill="background1"/>
              <w:spacing w:before="60" w:after="60"/>
              <w:rPr>
                <w:rFonts w:ascii="Arial" w:hAnsi="Arial" w:cs="Arial"/>
                <w:bCs/>
                <w:sz w:val="20"/>
                <w:szCs w:val="20"/>
              </w:rPr>
            </w:pPr>
            <w:sdt>
              <w:sdtPr>
                <w:rPr>
                  <w:rFonts w:cs="Arial"/>
                  <w:bCs/>
                </w:rPr>
                <w:id w:val="-1872066307"/>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bCs/>
                    <w:sz w:val="20"/>
                    <w:szCs w:val="20"/>
                  </w:rPr>
                  <w:t>☐</w:t>
                </w:r>
              </w:sdtContent>
            </w:sdt>
            <w:r w:rsidR="00DA2F48" w:rsidRPr="00AC6F36">
              <w:rPr>
                <w:rFonts w:ascii="Arial" w:hAnsi="Arial" w:cs="Arial"/>
                <w:bCs/>
                <w:sz w:val="20"/>
                <w:szCs w:val="20"/>
              </w:rPr>
              <w:t xml:space="preserve"> Gemini             </w:t>
            </w:r>
            <w:sdt>
              <w:sdtPr>
                <w:rPr>
                  <w:rFonts w:cs="Arial"/>
                  <w:bCs/>
                </w:rPr>
                <w:id w:val="1667209590"/>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bCs/>
                    <w:sz w:val="20"/>
                    <w:szCs w:val="20"/>
                  </w:rPr>
                  <w:t>☐</w:t>
                </w:r>
              </w:sdtContent>
            </w:sdt>
            <w:r w:rsidR="00DA2F48" w:rsidRPr="00AC6F36">
              <w:rPr>
                <w:rFonts w:ascii="Arial" w:hAnsi="Arial" w:cs="Arial"/>
                <w:bCs/>
                <w:sz w:val="20"/>
                <w:szCs w:val="20"/>
              </w:rPr>
              <w:t xml:space="preserve"> Birst             </w:t>
            </w:r>
            <w:sdt>
              <w:sdtPr>
                <w:rPr>
                  <w:rFonts w:cs="Arial"/>
                  <w:bCs/>
                </w:rPr>
                <w:id w:val="796488456"/>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bCs/>
                    <w:sz w:val="20"/>
                    <w:szCs w:val="20"/>
                  </w:rPr>
                  <w:t>☐</w:t>
                </w:r>
              </w:sdtContent>
            </w:sdt>
            <w:r w:rsidR="00DA2F48" w:rsidRPr="00AC6F36">
              <w:rPr>
                <w:rFonts w:ascii="Arial" w:hAnsi="Arial" w:cs="Arial"/>
                <w:bCs/>
                <w:sz w:val="20"/>
                <w:szCs w:val="20"/>
              </w:rPr>
              <w:t xml:space="preserve"> Other </w:t>
            </w:r>
            <w:r w:rsidR="00DA2F48" w:rsidRPr="009D0DF1">
              <w:rPr>
                <w:rFonts w:ascii="Arial" w:hAnsi="Arial" w:cs="Arial"/>
                <w:i/>
                <w:color w:val="3E5AA8" w:themeColor="accent1"/>
                <w:sz w:val="16"/>
                <w:szCs w:val="16"/>
              </w:rPr>
              <w:t>(please provide details below)</w:t>
            </w:r>
          </w:p>
          <w:p w14:paraId="36D1C136" w14:textId="77777777" w:rsidR="00DA2F48" w:rsidRPr="00AC6F36" w:rsidRDefault="00DA2F48" w:rsidP="00DA0645">
            <w:pPr>
              <w:shd w:val="clear" w:color="auto" w:fill="FFFFFF" w:themeFill="background1"/>
              <w:spacing w:before="60" w:after="60"/>
              <w:rPr>
                <w:rFonts w:ascii="Arial" w:hAnsi="Arial" w:cs="Arial"/>
                <w:bCs/>
                <w:sz w:val="20"/>
                <w:szCs w:val="20"/>
              </w:rPr>
            </w:pPr>
          </w:p>
        </w:tc>
      </w:tr>
      <w:tr w:rsidR="00DA2F48" w:rsidRPr="00611C25" w14:paraId="7977992C" w14:textId="77777777" w:rsidTr="00DA0645">
        <w:trPr>
          <w:trHeight w:val="75"/>
        </w:trPr>
        <w:tc>
          <w:tcPr>
            <w:tcW w:w="3510" w:type="dxa"/>
            <w:shd w:val="clear" w:color="auto" w:fill="D6DCF0" w:themeFill="accent1" w:themeFillTint="33"/>
          </w:tcPr>
          <w:p w14:paraId="70BF066B" w14:textId="77777777" w:rsidR="00DA2F48" w:rsidRPr="00AC6F36" w:rsidRDefault="00DA2F48" w:rsidP="00DA0645">
            <w:pPr>
              <w:rPr>
                <w:rFonts w:ascii="Arial" w:hAnsi="Arial" w:cs="Arial"/>
                <w:b/>
                <w:sz w:val="20"/>
                <w:szCs w:val="20"/>
              </w:rPr>
            </w:pPr>
            <w:r w:rsidRPr="00AC6F36">
              <w:rPr>
                <w:rFonts w:ascii="Arial" w:hAnsi="Arial" w:cs="Arial"/>
                <w:b/>
                <w:sz w:val="20"/>
                <w:szCs w:val="20"/>
              </w:rPr>
              <w:t xml:space="preserve">Business Process Impact </w:t>
            </w:r>
          </w:p>
        </w:tc>
        <w:tc>
          <w:tcPr>
            <w:tcW w:w="6663" w:type="dxa"/>
          </w:tcPr>
          <w:p w14:paraId="6B66228A" w14:textId="5D89E09A" w:rsidR="00DA2F48" w:rsidRPr="00AC6F36" w:rsidRDefault="005C1882" w:rsidP="00DA0645">
            <w:pPr>
              <w:tabs>
                <w:tab w:val="center" w:pos="3442"/>
              </w:tabs>
              <w:rPr>
                <w:rFonts w:ascii="Arial" w:hAnsi="Arial" w:cs="Arial"/>
                <w:bCs/>
                <w:sz w:val="20"/>
                <w:szCs w:val="20"/>
              </w:rPr>
            </w:pPr>
            <w:sdt>
              <w:sdtPr>
                <w:rPr>
                  <w:rFonts w:cs="Arial"/>
                  <w:bCs/>
                </w:rPr>
                <w:id w:val="-1082759186"/>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bCs/>
                    <w:sz w:val="20"/>
                    <w:szCs w:val="20"/>
                  </w:rPr>
                  <w:t>☐</w:t>
                </w:r>
              </w:sdtContent>
            </w:sdt>
            <w:r w:rsidR="00DA2F48" w:rsidRPr="00AC6F36">
              <w:rPr>
                <w:rFonts w:ascii="Arial" w:hAnsi="Arial" w:cs="Arial"/>
                <w:bCs/>
                <w:sz w:val="20"/>
                <w:szCs w:val="20"/>
              </w:rPr>
              <w:t xml:space="preserve">AQ                                  </w:t>
            </w:r>
            <w:sdt>
              <w:sdtPr>
                <w:rPr>
                  <w:rFonts w:cs="Arial"/>
                  <w:bCs/>
                </w:rPr>
                <w:id w:val="2063747649"/>
                <w14:checkbox>
                  <w14:checked w14:val="1"/>
                  <w14:checkedState w14:val="2612" w14:font="MS Gothic"/>
                  <w14:uncheckedState w14:val="2610" w14:font="MS Gothic"/>
                </w14:checkbox>
              </w:sdtPr>
              <w:sdtEndPr/>
              <w:sdtContent>
                <w:r w:rsidR="00524BD1">
                  <w:rPr>
                    <w:rFonts w:ascii="MS Gothic" w:eastAsia="MS Gothic" w:hAnsi="MS Gothic" w:cs="Arial" w:hint="eastAsia"/>
                    <w:bCs/>
                  </w:rPr>
                  <w:t>☒</w:t>
                </w:r>
              </w:sdtContent>
            </w:sdt>
            <w:r w:rsidR="00DA2F48" w:rsidRPr="00AC6F36">
              <w:rPr>
                <w:rFonts w:ascii="Arial" w:hAnsi="Arial" w:cs="Arial"/>
                <w:bCs/>
                <w:sz w:val="20"/>
                <w:szCs w:val="20"/>
              </w:rPr>
              <w:t xml:space="preserve">SPA               </w:t>
            </w:r>
            <w:sdt>
              <w:sdtPr>
                <w:rPr>
                  <w:rFonts w:cs="Arial"/>
                  <w:bCs/>
                </w:rPr>
                <w:id w:val="331034368"/>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bCs/>
                    <w:sz w:val="20"/>
                    <w:szCs w:val="20"/>
                  </w:rPr>
                  <w:t>☐</w:t>
                </w:r>
              </w:sdtContent>
            </w:sdt>
            <w:r w:rsidR="00DA2F48" w:rsidRPr="00AC6F36">
              <w:rPr>
                <w:rFonts w:ascii="Arial" w:hAnsi="Arial" w:cs="Arial"/>
                <w:bCs/>
                <w:sz w:val="20"/>
                <w:szCs w:val="20"/>
              </w:rPr>
              <w:t>RGMA</w:t>
            </w:r>
          </w:p>
          <w:p w14:paraId="48480916" w14:textId="77777777" w:rsidR="00DA2F48" w:rsidRPr="00AC6F36" w:rsidRDefault="005C1882" w:rsidP="00DA0645">
            <w:pPr>
              <w:tabs>
                <w:tab w:val="center" w:pos="3442"/>
              </w:tabs>
              <w:rPr>
                <w:rFonts w:ascii="Arial" w:hAnsi="Arial" w:cs="Arial"/>
                <w:bCs/>
                <w:sz w:val="20"/>
                <w:szCs w:val="20"/>
              </w:rPr>
            </w:pPr>
            <w:sdt>
              <w:sdtPr>
                <w:rPr>
                  <w:rFonts w:cs="Arial"/>
                  <w:bCs/>
                </w:rPr>
                <w:id w:val="21063834"/>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bCs/>
                    <w:sz w:val="20"/>
                    <w:szCs w:val="20"/>
                  </w:rPr>
                  <w:t>☐</w:t>
                </w:r>
              </w:sdtContent>
            </w:sdt>
            <w:r w:rsidR="00DA2F48" w:rsidRPr="00AC6F36">
              <w:rPr>
                <w:rFonts w:ascii="Arial" w:hAnsi="Arial" w:cs="Arial"/>
                <w:bCs/>
                <w:sz w:val="20"/>
                <w:szCs w:val="20"/>
              </w:rPr>
              <w:t xml:space="preserve">Reads                             </w:t>
            </w:r>
            <w:sdt>
              <w:sdtPr>
                <w:rPr>
                  <w:rFonts w:cs="Arial"/>
                  <w:bCs/>
                </w:rPr>
                <w:id w:val="-1497561661"/>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bCs/>
                    <w:sz w:val="20"/>
                    <w:szCs w:val="20"/>
                  </w:rPr>
                  <w:t>☐</w:t>
                </w:r>
              </w:sdtContent>
            </w:sdt>
            <w:r w:rsidR="00DA2F48" w:rsidRPr="00AC6F36">
              <w:rPr>
                <w:rFonts w:ascii="Arial" w:hAnsi="Arial" w:cs="Arial"/>
                <w:bCs/>
                <w:sz w:val="20"/>
                <w:szCs w:val="20"/>
              </w:rPr>
              <w:t xml:space="preserve">Portal             </w:t>
            </w:r>
            <w:sdt>
              <w:sdtPr>
                <w:rPr>
                  <w:rFonts w:cs="Arial"/>
                  <w:bCs/>
                </w:rPr>
                <w:id w:val="-1340845966"/>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bCs/>
                    <w:sz w:val="20"/>
                    <w:szCs w:val="20"/>
                  </w:rPr>
                  <w:t>☐</w:t>
                </w:r>
              </w:sdtContent>
            </w:sdt>
            <w:r w:rsidR="00DA2F48" w:rsidRPr="00AC6F36">
              <w:rPr>
                <w:rFonts w:ascii="Arial" w:hAnsi="Arial" w:cs="Arial"/>
                <w:bCs/>
                <w:sz w:val="20"/>
                <w:szCs w:val="20"/>
              </w:rPr>
              <w:t xml:space="preserve">Invoicing </w:t>
            </w:r>
          </w:p>
          <w:p w14:paraId="0E915BB3" w14:textId="77777777" w:rsidR="00DA2F48" w:rsidRPr="00AC6F36" w:rsidRDefault="00DA2F48" w:rsidP="00DA0645">
            <w:pPr>
              <w:tabs>
                <w:tab w:val="center" w:pos="3442"/>
              </w:tabs>
              <w:rPr>
                <w:rFonts w:ascii="Arial" w:hAnsi="Arial" w:cs="Arial"/>
                <w:bCs/>
                <w:sz w:val="20"/>
                <w:szCs w:val="20"/>
              </w:rPr>
            </w:pPr>
            <w:r w:rsidRPr="00AC6F36">
              <w:rPr>
                <w:rFonts w:ascii="MS Gothic" w:eastAsia="MS Gothic" w:hAnsi="MS Gothic" w:cs="MS Gothic" w:hint="eastAsia"/>
                <w:bCs/>
                <w:sz w:val="20"/>
                <w:szCs w:val="20"/>
              </w:rPr>
              <w:t>☐</w:t>
            </w:r>
            <w:r w:rsidRPr="00AC6F36">
              <w:rPr>
                <w:rFonts w:ascii="Arial" w:hAnsi="Arial" w:cs="Arial"/>
                <w:bCs/>
                <w:sz w:val="20"/>
                <w:szCs w:val="20"/>
              </w:rPr>
              <w:t xml:space="preserve"> Other </w:t>
            </w:r>
            <w:r w:rsidRPr="009D0DF1">
              <w:rPr>
                <w:rFonts w:ascii="Arial" w:hAnsi="Arial" w:cs="Arial"/>
                <w:i/>
                <w:color w:val="3E5AA8" w:themeColor="accent1"/>
                <w:sz w:val="16"/>
                <w:szCs w:val="16"/>
              </w:rPr>
              <w:t>(please provide details below)</w:t>
            </w:r>
            <w:r w:rsidRPr="00AC6F36">
              <w:rPr>
                <w:rFonts w:ascii="Arial" w:hAnsi="Arial" w:cs="Arial"/>
                <w:bCs/>
                <w:sz w:val="20"/>
                <w:szCs w:val="20"/>
              </w:rPr>
              <w:t xml:space="preserve">                                                                                  </w:t>
            </w:r>
          </w:p>
        </w:tc>
      </w:tr>
      <w:tr w:rsidR="00DA2F48" w:rsidRPr="00611C25" w14:paraId="42E460FC" w14:textId="77777777" w:rsidTr="00DA0645">
        <w:trPr>
          <w:trHeight w:val="75"/>
        </w:trPr>
        <w:tc>
          <w:tcPr>
            <w:tcW w:w="3510" w:type="dxa"/>
            <w:shd w:val="clear" w:color="auto" w:fill="D6DCF0" w:themeFill="accent1" w:themeFillTint="33"/>
          </w:tcPr>
          <w:p w14:paraId="7C3C2132" w14:textId="77777777" w:rsidR="00DA2F48" w:rsidRPr="00AC6F36" w:rsidRDefault="00DA2F48" w:rsidP="00DA0645">
            <w:pPr>
              <w:rPr>
                <w:rFonts w:ascii="Arial" w:hAnsi="Arial" w:cs="Arial"/>
                <w:b/>
                <w:sz w:val="20"/>
                <w:szCs w:val="20"/>
              </w:rPr>
            </w:pPr>
            <w:r w:rsidRPr="00AC6F36">
              <w:rPr>
                <w:rFonts w:ascii="Arial" w:hAnsi="Arial" w:cs="Arial"/>
                <w:b/>
                <w:sz w:val="20"/>
                <w:szCs w:val="20"/>
              </w:rPr>
              <w:t>Are there any known impacts to external services and/or systems as a result of delivery of this change?</w:t>
            </w:r>
          </w:p>
        </w:tc>
        <w:tc>
          <w:tcPr>
            <w:tcW w:w="6663" w:type="dxa"/>
          </w:tcPr>
          <w:p w14:paraId="29D270E1" w14:textId="49E5D70C" w:rsidR="00DA2F48" w:rsidRDefault="005C1882" w:rsidP="00DA0645">
            <w:pPr>
              <w:rPr>
                <w:rFonts w:ascii="Arial" w:hAnsi="Arial" w:cs="Arial"/>
                <w:color w:val="3E5AA8" w:themeColor="accent1"/>
                <w:sz w:val="16"/>
                <w:szCs w:val="16"/>
              </w:rPr>
            </w:pPr>
            <w:sdt>
              <w:sdtPr>
                <w:rPr>
                  <w:rFonts w:eastAsia="MS Gothic" w:cs="Arial"/>
                </w:rPr>
                <w:id w:val="-1078289150"/>
                <w14:checkbox>
                  <w14:checked w14:val="1"/>
                  <w14:checkedState w14:val="2612" w14:font="MS Gothic"/>
                  <w14:uncheckedState w14:val="2610" w14:font="MS Gothic"/>
                </w14:checkbox>
              </w:sdtPr>
              <w:sdtEndPr/>
              <w:sdtContent>
                <w:r w:rsidR="00524BD1">
                  <w:rPr>
                    <w:rFonts w:ascii="MS Gothic" w:eastAsia="MS Gothic" w:hAnsi="MS Gothic" w:cs="Arial" w:hint="eastAsia"/>
                  </w:rPr>
                  <w:t>☒</w:t>
                </w:r>
              </w:sdtContent>
            </w:sdt>
            <w:r w:rsidR="00DA2F48" w:rsidRPr="00AC6F36">
              <w:rPr>
                <w:rFonts w:ascii="Arial" w:eastAsia="MS Gothic" w:hAnsi="Arial" w:cs="Arial"/>
                <w:sz w:val="20"/>
                <w:szCs w:val="20"/>
              </w:rPr>
              <w:t xml:space="preserve"> Yes</w:t>
            </w:r>
            <w:r w:rsidR="00DA2F48">
              <w:rPr>
                <w:rFonts w:ascii="Arial" w:eastAsia="MS Gothic" w:hAnsi="Arial" w:cs="Arial"/>
                <w:sz w:val="20"/>
                <w:szCs w:val="20"/>
              </w:rPr>
              <w:t xml:space="preserve"> </w:t>
            </w:r>
            <w:r w:rsidR="00DA2F48">
              <w:rPr>
                <w:rFonts w:ascii="Arial" w:hAnsi="Arial" w:cs="Arial"/>
                <w:color w:val="3E5AA8" w:themeColor="accent1"/>
                <w:sz w:val="16"/>
                <w:szCs w:val="16"/>
              </w:rPr>
              <w:t xml:space="preserve"> </w:t>
            </w:r>
            <w:r w:rsidR="00DA2F48" w:rsidRPr="009D0DF1">
              <w:rPr>
                <w:rFonts w:ascii="Arial" w:hAnsi="Arial" w:cs="Arial"/>
                <w:i/>
                <w:color w:val="3E5AA8" w:themeColor="accent1"/>
                <w:sz w:val="16"/>
                <w:szCs w:val="16"/>
              </w:rPr>
              <w:t>(please provide details below)</w:t>
            </w:r>
          </w:p>
          <w:p w14:paraId="09412901" w14:textId="77777777" w:rsidR="00DA2F48" w:rsidRDefault="00524BD1" w:rsidP="00DA0645">
            <w:pPr>
              <w:rPr>
                <w:rFonts w:ascii="Arial" w:hAnsi="Arial" w:cs="Arial"/>
                <w:color w:val="3E5AA8" w:themeColor="accent1"/>
                <w:sz w:val="16"/>
                <w:szCs w:val="16"/>
              </w:rPr>
            </w:pPr>
            <w:r>
              <w:rPr>
                <w:rFonts w:ascii="Arial" w:hAnsi="Arial" w:cs="Arial"/>
                <w:color w:val="3E5AA8" w:themeColor="accent1"/>
                <w:sz w:val="16"/>
                <w:szCs w:val="16"/>
              </w:rPr>
              <w:t>Require new service lines for maintaining the MAP Identity</w:t>
            </w:r>
          </w:p>
          <w:p w14:paraId="16087BAE" w14:textId="3C95FF56" w:rsidR="00524BD1" w:rsidRDefault="00524BD1" w:rsidP="00DA0645">
            <w:pPr>
              <w:rPr>
                <w:rFonts w:ascii="Arial" w:hAnsi="Arial" w:cs="Arial"/>
                <w:color w:val="3E5AA8" w:themeColor="accent1"/>
                <w:sz w:val="16"/>
                <w:szCs w:val="16"/>
              </w:rPr>
            </w:pPr>
            <w:r>
              <w:rPr>
                <w:rFonts w:ascii="Arial" w:hAnsi="Arial" w:cs="Arial"/>
                <w:color w:val="3E5AA8" w:themeColor="accent1"/>
                <w:sz w:val="16"/>
                <w:szCs w:val="16"/>
              </w:rPr>
              <w:t>System impacts necessary for originator and recipient of this information</w:t>
            </w:r>
          </w:p>
          <w:p w14:paraId="23CEC6DC" w14:textId="77777777" w:rsidR="00DA2F48" w:rsidRPr="00AC6F36" w:rsidRDefault="00DA2F48" w:rsidP="00DA0645">
            <w:pPr>
              <w:rPr>
                <w:rFonts w:ascii="Arial" w:eastAsia="MS Gothic" w:hAnsi="Arial" w:cs="Arial"/>
                <w:sz w:val="20"/>
                <w:szCs w:val="20"/>
              </w:rPr>
            </w:pPr>
          </w:p>
          <w:p w14:paraId="4EAFA1F0" w14:textId="4DB53A9A" w:rsidR="00DA2F48" w:rsidRPr="00AC6F36" w:rsidRDefault="005C1882" w:rsidP="00DA0645">
            <w:pPr>
              <w:rPr>
                <w:rFonts w:ascii="Arial" w:eastAsia="MS Gothic" w:hAnsi="Arial" w:cs="Arial"/>
                <w:sz w:val="20"/>
                <w:szCs w:val="20"/>
              </w:rPr>
            </w:pPr>
            <w:sdt>
              <w:sdtPr>
                <w:rPr>
                  <w:rFonts w:eastAsia="MS Gothic" w:cs="Arial"/>
                </w:rPr>
                <w:id w:val="-567191254"/>
                <w14:checkbox>
                  <w14:checked w14:val="0"/>
                  <w14:checkedState w14:val="2612" w14:font="MS Gothic"/>
                  <w14:uncheckedState w14:val="2610" w14:font="MS Gothic"/>
                </w14:checkbox>
              </w:sdtPr>
              <w:sdtEndPr/>
              <w:sdtContent>
                <w:r w:rsidR="00524BD1">
                  <w:rPr>
                    <w:rFonts w:ascii="MS Gothic" w:eastAsia="MS Gothic" w:hAnsi="MS Gothic" w:cs="Arial" w:hint="eastAsia"/>
                  </w:rPr>
                  <w:t>☐</w:t>
                </w:r>
              </w:sdtContent>
            </w:sdt>
            <w:r w:rsidR="00DA2F48" w:rsidRPr="00AC6F36">
              <w:rPr>
                <w:rFonts w:ascii="Arial" w:eastAsia="MS Gothic" w:hAnsi="Arial" w:cs="Arial"/>
                <w:sz w:val="20"/>
                <w:szCs w:val="20"/>
              </w:rPr>
              <w:t xml:space="preserve"> No</w:t>
            </w:r>
          </w:p>
        </w:tc>
      </w:tr>
      <w:tr w:rsidR="00DA2F48" w:rsidRPr="00611C25" w14:paraId="67C87D09" w14:textId="77777777" w:rsidTr="00DA0645">
        <w:trPr>
          <w:trHeight w:val="688"/>
        </w:trPr>
        <w:tc>
          <w:tcPr>
            <w:tcW w:w="3510" w:type="dxa"/>
            <w:shd w:val="clear" w:color="auto" w:fill="D6DCF0" w:themeFill="accent1" w:themeFillTint="33"/>
          </w:tcPr>
          <w:p w14:paraId="4E69737F" w14:textId="5E7D874B" w:rsidR="00DA2F48" w:rsidRPr="00666E23" w:rsidRDefault="00DA2F48" w:rsidP="00DA0645">
            <w:pPr>
              <w:rPr>
                <w:rFonts w:ascii="Arial" w:hAnsi="Arial" w:cs="Arial"/>
                <w:b/>
                <w:color w:val="000000" w:themeColor="text1"/>
                <w:sz w:val="20"/>
                <w:szCs w:val="20"/>
              </w:rPr>
            </w:pPr>
            <w:r w:rsidRPr="00666E23">
              <w:rPr>
                <w:rFonts w:ascii="Arial" w:hAnsi="Arial" w:cs="Arial"/>
                <w:b/>
                <w:color w:val="000000" w:themeColor="text1"/>
                <w:sz w:val="20"/>
                <w:szCs w:val="20"/>
              </w:rPr>
              <w:t xml:space="preserve">Please select customer group(s) who would be impacted if the change is not delivered. </w:t>
            </w:r>
          </w:p>
        </w:tc>
        <w:tc>
          <w:tcPr>
            <w:tcW w:w="6663" w:type="dxa"/>
          </w:tcPr>
          <w:p w14:paraId="3E80A1B5" w14:textId="062568B9" w:rsidR="00DA2F48" w:rsidRPr="00666E23" w:rsidRDefault="005C1882" w:rsidP="00DA0645">
            <w:pPr>
              <w:shd w:val="clear" w:color="auto" w:fill="FFFFFF" w:themeFill="background1"/>
              <w:tabs>
                <w:tab w:val="left" w:pos="5850"/>
              </w:tabs>
              <w:spacing w:before="60" w:after="60"/>
              <w:rPr>
                <w:rFonts w:ascii="Arial" w:hAnsi="Arial" w:cs="Arial"/>
                <w:bCs/>
                <w:color w:val="000000" w:themeColor="text1"/>
                <w:sz w:val="20"/>
                <w:szCs w:val="20"/>
              </w:rPr>
            </w:pPr>
            <w:sdt>
              <w:sdtPr>
                <w:rPr>
                  <w:rFonts w:cs="Arial"/>
                  <w:bCs/>
                  <w:color w:val="000000" w:themeColor="text1"/>
                </w:rPr>
                <w:id w:val="-774551520"/>
                <w14:checkbox>
                  <w14:checked w14:val="1"/>
                  <w14:checkedState w14:val="2612" w14:font="MS Gothic"/>
                  <w14:uncheckedState w14:val="2610" w14:font="MS Gothic"/>
                </w14:checkbox>
              </w:sdtPr>
              <w:sdtEndPr/>
              <w:sdtContent>
                <w:r w:rsidR="00666E23">
                  <w:rPr>
                    <w:rFonts w:ascii="MS Gothic" w:eastAsia="MS Gothic" w:hAnsi="MS Gothic" w:cs="Arial" w:hint="eastAsia"/>
                    <w:bCs/>
                    <w:color w:val="000000" w:themeColor="text1"/>
                  </w:rPr>
                  <w:t>☒</w:t>
                </w:r>
              </w:sdtContent>
            </w:sdt>
            <w:r w:rsidR="00DA2F48" w:rsidRPr="00666E23">
              <w:rPr>
                <w:rFonts w:ascii="Arial" w:hAnsi="Arial" w:cs="Arial"/>
                <w:bCs/>
                <w:color w:val="000000" w:themeColor="text1"/>
                <w:sz w:val="20"/>
                <w:szCs w:val="20"/>
              </w:rPr>
              <w:t xml:space="preserve"> Shipper impact                  </w:t>
            </w:r>
            <w:sdt>
              <w:sdtPr>
                <w:rPr>
                  <w:rFonts w:cs="Arial"/>
                  <w:bCs/>
                  <w:color w:val="000000" w:themeColor="text1"/>
                </w:rPr>
                <w:id w:val="1128049194"/>
                <w14:checkbox>
                  <w14:checked w14:val="0"/>
                  <w14:checkedState w14:val="2612" w14:font="MS Gothic"/>
                  <w14:uncheckedState w14:val="2610" w14:font="MS Gothic"/>
                </w14:checkbox>
              </w:sdtPr>
              <w:sdtEndPr/>
              <w:sdtContent>
                <w:r w:rsidR="00DA2F48" w:rsidRPr="00666E23">
                  <w:rPr>
                    <w:rFonts w:ascii="MS Gothic" w:eastAsia="MS Gothic" w:hAnsi="MS Gothic" w:cs="MS Gothic" w:hint="eastAsia"/>
                    <w:bCs/>
                    <w:color w:val="000000" w:themeColor="text1"/>
                    <w:sz w:val="20"/>
                    <w:szCs w:val="20"/>
                  </w:rPr>
                  <w:t>☐</w:t>
                </w:r>
              </w:sdtContent>
            </w:sdt>
            <w:r w:rsidR="00DA2F48" w:rsidRPr="00666E23">
              <w:rPr>
                <w:rFonts w:ascii="Arial" w:hAnsi="Arial" w:cs="Arial"/>
                <w:bCs/>
                <w:color w:val="000000" w:themeColor="text1"/>
                <w:sz w:val="20"/>
                <w:szCs w:val="20"/>
              </w:rPr>
              <w:t xml:space="preserve"> Network impact           </w:t>
            </w:r>
            <w:sdt>
              <w:sdtPr>
                <w:rPr>
                  <w:rFonts w:cs="Arial"/>
                  <w:bCs/>
                  <w:color w:val="000000" w:themeColor="text1"/>
                </w:rPr>
                <w:id w:val="1229956692"/>
                <w14:checkbox>
                  <w14:checked w14:val="0"/>
                  <w14:checkedState w14:val="2612" w14:font="MS Gothic"/>
                  <w14:uncheckedState w14:val="2610" w14:font="MS Gothic"/>
                </w14:checkbox>
              </w:sdtPr>
              <w:sdtEndPr/>
              <w:sdtContent>
                <w:r w:rsidR="00DA2F48" w:rsidRPr="00666E23">
                  <w:rPr>
                    <w:rFonts w:ascii="MS Gothic" w:eastAsia="MS Gothic" w:hAnsi="MS Gothic" w:cs="MS Gothic" w:hint="eastAsia"/>
                    <w:bCs/>
                    <w:color w:val="000000" w:themeColor="text1"/>
                    <w:sz w:val="20"/>
                    <w:szCs w:val="20"/>
                  </w:rPr>
                  <w:t>☐</w:t>
                </w:r>
              </w:sdtContent>
            </w:sdt>
            <w:r w:rsidR="00DA2F48" w:rsidRPr="00666E23">
              <w:rPr>
                <w:rFonts w:ascii="Arial" w:hAnsi="Arial" w:cs="Arial"/>
                <w:bCs/>
                <w:color w:val="000000" w:themeColor="text1"/>
                <w:sz w:val="20"/>
                <w:szCs w:val="20"/>
              </w:rPr>
              <w:t xml:space="preserve"> iGT impact                                         </w:t>
            </w:r>
            <w:sdt>
              <w:sdtPr>
                <w:rPr>
                  <w:rFonts w:cs="Arial"/>
                  <w:bCs/>
                  <w:color w:val="000000" w:themeColor="text1"/>
                </w:rPr>
                <w:id w:val="2140152611"/>
                <w14:checkbox>
                  <w14:checked w14:val="1"/>
                  <w14:checkedState w14:val="2612" w14:font="MS Gothic"/>
                  <w14:uncheckedState w14:val="2610" w14:font="MS Gothic"/>
                </w14:checkbox>
              </w:sdtPr>
              <w:sdtEndPr/>
              <w:sdtContent>
                <w:r w:rsidR="00666E23">
                  <w:rPr>
                    <w:rFonts w:ascii="MS Gothic" w:eastAsia="MS Gothic" w:hAnsi="MS Gothic" w:cs="Arial" w:hint="eastAsia"/>
                    <w:bCs/>
                    <w:color w:val="000000" w:themeColor="text1"/>
                  </w:rPr>
                  <w:t>☒</w:t>
                </w:r>
              </w:sdtContent>
            </w:sdt>
            <w:r w:rsidR="00DA2F48" w:rsidRPr="00666E23">
              <w:rPr>
                <w:rFonts w:ascii="Arial" w:hAnsi="Arial" w:cs="Arial"/>
                <w:bCs/>
                <w:color w:val="000000" w:themeColor="text1"/>
                <w:sz w:val="20"/>
                <w:szCs w:val="20"/>
              </w:rPr>
              <w:t xml:space="preserve"> Xoserve impact         </w:t>
            </w:r>
            <w:r w:rsidR="00DA2F48" w:rsidRPr="00666E23">
              <w:rPr>
                <w:rFonts w:cs="Arial"/>
                <w:bCs/>
                <w:color w:val="000000" w:themeColor="text1"/>
              </w:rPr>
              <w:t xml:space="preserve">        </w:t>
            </w:r>
            <w:sdt>
              <w:sdtPr>
                <w:rPr>
                  <w:rFonts w:cs="Arial"/>
                  <w:bCs/>
                  <w:color w:val="000000" w:themeColor="text1"/>
                </w:rPr>
                <w:id w:val="1854455389"/>
                <w14:checkbox>
                  <w14:checked w14:val="0"/>
                  <w14:checkedState w14:val="2612" w14:font="MS Gothic"/>
                  <w14:uncheckedState w14:val="2610" w14:font="MS Gothic"/>
                </w14:checkbox>
              </w:sdtPr>
              <w:sdtEndPr/>
              <w:sdtContent>
                <w:r w:rsidR="00DA2F48" w:rsidRPr="00666E23">
                  <w:rPr>
                    <w:rFonts w:ascii="MS Gothic" w:eastAsia="MS Gothic" w:hAnsi="MS Gothic" w:cs="MS Gothic" w:hint="eastAsia"/>
                    <w:bCs/>
                    <w:color w:val="000000" w:themeColor="text1"/>
                    <w:sz w:val="20"/>
                    <w:szCs w:val="20"/>
                  </w:rPr>
                  <w:t>☐</w:t>
                </w:r>
              </w:sdtContent>
            </w:sdt>
            <w:r w:rsidR="00DA2F48" w:rsidRPr="00666E23">
              <w:rPr>
                <w:rFonts w:ascii="Arial" w:hAnsi="Arial" w:cs="Arial"/>
                <w:bCs/>
                <w:color w:val="000000" w:themeColor="text1"/>
                <w:sz w:val="20"/>
                <w:szCs w:val="20"/>
              </w:rPr>
              <w:t xml:space="preserve"> National Grid Transmission Impact</w:t>
            </w:r>
          </w:p>
        </w:tc>
      </w:tr>
      <w:tr w:rsidR="00DA2F48" w:rsidRPr="00611C25" w14:paraId="50D774D0" w14:textId="77777777" w:rsidTr="00DA0645">
        <w:trPr>
          <w:trHeight w:val="75"/>
        </w:trPr>
        <w:tc>
          <w:tcPr>
            <w:tcW w:w="10173" w:type="dxa"/>
            <w:gridSpan w:val="2"/>
            <w:shd w:val="clear" w:color="auto" w:fill="D6DCF0" w:themeFill="accent1" w:themeFillTint="33"/>
          </w:tcPr>
          <w:p w14:paraId="1171ABC6" w14:textId="77777777" w:rsidR="00DA2F48" w:rsidRPr="00AC6F36" w:rsidRDefault="00DA2F48" w:rsidP="00DA0645">
            <w:pPr>
              <w:jc w:val="center"/>
              <w:rPr>
                <w:rFonts w:ascii="Arial" w:eastAsia="MS Gothic" w:hAnsi="Arial" w:cs="Arial"/>
                <w:b/>
              </w:rPr>
            </w:pPr>
            <w:r w:rsidRPr="00AC6F36">
              <w:rPr>
                <w:rFonts w:ascii="Arial" w:hAnsi="Arial" w:cs="Arial"/>
                <w:b/>
                <w:sz w:val="20"/>
                <w:szCs w:val="20"/>
              </w:rPr>
              <w:t>Workaround currently in operation?</w:t>
            </w:r>
          </w:p>
        </w:tc>
      </w:tr>
      <w:tr w:rsidR="00DA2F48" w:rsidRPr="00611C25" w14:paraId="44B58A3E" w14:textId="77777777" w:rsidTr="00DA0645">
        <w:trPr>
          <w:trHeight w:val="75"/>
        </w:trPr>
        <w:tc>
          <w:tcPr>
            <w:tcW w:w="3510" w:type="dxa"/>
            <w:shd w:val="clear" w:color="auto" w:fill="D6DCF0" w:themeFill="accent1" w:themeFillTint="33"/>
          </w:tcPr>
          <w:p w14:paraId="74A93E01" w14:textId="77777777" w:rsidR="00DA2F48" w:rsidRPr="00AC6F36" w:rsidRDefault="00DA2F48" w:rsidP="00DA0645">
            <w:pPr>
              <w:rPr>
                <w:rFonts w:ascii="Arial" w:hAnsi="Arial" w:cs="Arial"/>
                <w:b/>
                <w:sz w:val="20"/>
                <w:szCs w:val="20"/>
              </w:rPr>
            </w:pPr>
            <w:r>
              <w:rPr>
                <w:rFonts w:ascii="Arial" w:hAnsi="Arial" w:cs="Arial"/>
                <w:b/>
                <w:sz w:val="20"/>
                <w:szCs w:val="20"/>
              </w:rPr>
              <w:t>Is there a Workaround in operation</w:t>
            </w:r>
            <w:r w:rsidRPr="00AC6F36">
              <w:rPr>
                <w:rFonts w:ascii="Arial" w:hAnsi="Arial" w:cs="Arial"/>
                <w:b/>
                <w:sz w:val="20"/>
                <w:szCs w:val="20"/>
              </w:rPr>
              <w:t xml:space="preserve">? </w:t>
            </w:r>
          </w:p>
        </w:tc>
        <w:tc>
          <w:tcPr>
            <w:tcW w:w="6663" w:type="dxa"/>
            <w:shd w:val="clear" w:color="auto" w:fill="auto"/>
          </w:tcPr>
          <w:p w14:paraId="1BBCA287" w14:textId="77777777" w:rsidR="00DA2F48" w:rsidRPr="00AC6F36" w:rsidRDefault="005C1882" w:rsidP="00DA0645">
            <w:pPr>
              <w:rPr>
                <w:rFonts w:ascii="Arial" w:eastAsia="MS Gothic" w:hAnsi="Arial" w:cs="Arial"/>
                <w:color w:val="000000" w:themeColor="text1"/>
                <w:sz w:val="20"/>
                <w:szCs w:val="20"/>
              </w:rPr>
            </w:pPr>
            <w:sdt>
              <w:sdtPr>
                <w:rPr>
                  <w:rFonts w:eastAsia="MS Gothic" w:cs="Arial"/>
                  <w:color w:val="000000" w:themeColor="text1"/>
                </w:rPr>
                <w:id w:val="432012729"/>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color w:val="000000" w:themeColor="text1"/>
                    <w:sz w:val="20"/>
                    <w:szCs w:val="20"/>
                  </w:rPr>
                  <w:t>☐</w:t>
                </w:r>
              </w:sdtContent>
            </w:sdt>
            <w:r w:rsidR="00DA2F48" w:rsidRPr="00AC6F36">
              <w:rPr>
                <w:rFonts w:ascii="Arial" w:eastAsia="MS Gothic" w:hAnsi="Arial" w:cs="Arial"/>
                <w:color w:val="000000" w:themeColor="text1"/>
                <w:sz w:val="20"/>
                <w:szCs w:val="20"/>
              </w:rPr>
              <w:t xml:space="preserve"> Yes </w:t>
            </w:r>
          </w:p>
          <w:p w14:paraId="2EB3D9C1" w14:textId="60A87397" w:rsidR="00DA2F48" w:rsidRPr="00AC6F36" w:rsidRDefault="005C1882" w:rsidP="00DA0645">
            <w:pPr>
              <w:rPr>
                <w:rFonts w:ascii="Arial" w:hAnsi="Arial" w:cs="Arial"/>
                <w:b/>
                <w:sz w:val="20"/>
                <w:szCs w:val="20"/>
              </w:rPr>
            </w:pPr>
            <w:sdt>
              <w:sdtPr>
                <w:rPr>
                  <w:rFonts w:eastAsia="MS Gothic" w:cs="Arial"/>
                  <w:color w:val="000000" w:themeColor="text1"/>
                </w:rPr>
                <w:id w:val="1445503420"/>
                <w14:checkbox>
                  <w14:checked w14:val="1"/>
                  <w14:checkedState w14:val="2612" w14:font="MS Gothic"/>
                  <w14:uncheckedState w14:val="2610" w14:font="MS Gothic"/>
                </w14:checkbox>
              </w:sdtPr>
              <w:sdtEndPr/>
              <w:sdtContent>
                <w:r w:rsidR="00524BD1">
                  <w:rPr>
                    <w:rFonts w:ascii="MS Gothic" w:eastAsia="MS Gothic" w:hAnsi="MS Gothic" w:cs="Arial" w:hint="eastAsia"/>
                    <w:color w:val="000000" w:themeColor="text1"/>
                  </w:rPr>
                  <w:t>☒</w:t>
                </w:r>
              </w:sdtContent>
            </w:sdt>
            <w:r w:rsidR="00DA2F48" w:rsidRPr="00AC6F36">
              <w:rPr>
                <w:rFonts w:ascii="Arial" w:eastAsia="MS Gothic" w:hAnsi="Arial" w:cs="Arial"/>
                <w:color w:val="000000" w:themeColor="text1"/>
                <w:sz w:val="20"/>
                <w:szCs w:val="20"/>
              </w:rPr>
              <w:t xml:space="preserve"> No</w:t>
            </w:r>
          </w:p>
        </w:tc>
      </w:tr>
      <w:tr w:rsidR="00DA2F48" w:rsidRPr="00611C25" w14:paraId="0C0B50C3" w14:textId="77777777" w:rsidTr="00DA0645">
        <w:trPr>
          <w:trHeight w:val="75"/>
        </w:trPr>
        <w:tc>
          <w:tcPr>
            <w:tcW w:w="3510" w:type="dxa"/>
            <w:shd w:val="clear" w:color="auto" w:fill="D6DCF0" w:themeFill="accent1" w:themeFillTint="33"/>
          </w:tcPr>
          <w:p w14:paraId="03855128" w14:textId="77777777" w:rsidR="00DA2F48" w:rsidRPr="00AC6F36" w:rsidRDefault="00DA2F48" w:rsidP="00DA0645">
            <w:pPr>
              <w:rPr>
                <w:rFonts w:ascii="Arial" w:hAnsi="Arial" w:cs="Arial"/>
                <w:b/>
                <w:sz w:val="20"/>
                <w:szCs w:val="20"/>
              </w:rPr>
            </w:pPr>
            <w:r w:rsidRPr="00AC6F36">
              <w:rPr>
                <w:rFonts w:ascii="Arial" w:hAnsi="Arial" w:cs="Arial"/>
                <w:b/>
                <w:sz w:val="20"/>
                <w:szCs w:val="20"/>
              </w:rPr>
              <w:t xml:space="preserve">If yes who is accountable for the workaround? </w:t>
            </w:r>
          </w:p>
        </w:tc>
        <w:tc>
          <w:tcPr>
            <w:tcW w:w="6663" w:type="dxa"/>
            <w:shd w:val="clear" w:color="auto" w:fill="auto"/>
          </w:tcPr>
          <w:p w14:paraId="2C871CD6" w14:textId="77777777" w:rsidR="00DA2F48" w:rsidRPr="00AC6F36" w:rsidRDefault="005C1882" w:rsidP="00DA0645">
            <w:pPr>
              <w:rPr>
                <w:rFonts w:ascii="Arial" w:hAnsi="Arial" w:cs="Arial"/>
                <w:sz w:val="20"/>
                <w:szCs w:val="20"/>
              </w:rPr>
            </w:pPr>
            <w:sdt>
              <w:sdtPr>
                <w:rPr>
                  <w:rFonts w:cs="Arial"/>
                </w:rPr>
                <w:id w:val="795566429"/>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sz w:val="20"/>
                    <w:szCs w:val="20"/>
                  </w:rPr>
                  <w:t>☐</w:t>
                </w:r>
              </w:sdtContent>
            </w:sdt>
            <w:r w:rsidR="00DA2F48" w:rsidRPr="00AC6F36">
              <w:rPr>
                <w:rFonts w:ascii="Arial" w:hAnsi="Arial" w:cs="Arial"/>
                <w:b/>
                <w:sz w:val="20"/>
                <w:szCs w:val="20"/>
              </w:rPr>
              <w:t xml:space="preserve"> </w:t>
            </w:r>
            <w:r w:rsidR="00DA2F48" w:rsidRPr="00AC6F36">
              <w:rPr>
                <w:rFonts w:ascii="Arial" w:hAnsi="Arial" w:cs="Arial"/>
                <w:sz w:val="20"/>
                <w:szCs w:val="20"/>
              </w:rPr>
              <w:t>Xoserve</w:t>
            </w:r>
          </w:p>
          <w:p w14:paraId="566A0526" w14:textId="77777777" w:rsidR="00DA2F48" w:rsidRPr="00AC6F36" w:rsidRDefault="005C1882" w:rsidP="00DA0645">
            <w:pPr>
              <w:rPr>
                <w:rFonts w:ascii="Arial" w:hAnsi="Arial" w:cs="Arial"/>
                <w:sz w:val="20"/>
                <w:szCs w:val="20"/>
              </w:rPr>
            </w:pPr>
            <w:sdt>
              <w:sdtPr>
                <w:rPr>
                  <w:rFonts w:cs="Arial"/>
                </w:rPr>
                <w:id w:val="1266414724"/>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sz w:val="20"/>
                    <w:szCs w:val="20"/>
                  </w:rPr>
                  <w:t>☐</w:t>
                </w:r>
              </w:sdtContent>
            </w:sdt>
            <w:r w:rsidR="00DA2F48" w:rsidRPr="00AC6F36">
              <w:rPr>
                <w:rFonts w:ascii="Arial" w:hAnsi="Arial" w:cs="Arial"/>
                <w:sz w:val="20"/>
                <w:szCs w:val="20"/>
              </w:rPr>
              <w:t xml:space="preserve"> External Customer </w:t>
            </w:r>
          </w:p>
          <w:p w14:paraId="3C54609E" w14:textId="77777777" w:rsidR="00DA2F48" w:rsidRPr="00AC6F36" w:rsidRDefault="005C1882" w:rsidP="00DA0645">
            <w:pPr>
              <w:rPr>
                <w:rFonts w:ascii="Arial" w:hAnsi="Arial" w:cs="Arial"/>
                <w:b/>
                <w:sz w:val="20"/>
                <w:szCs w:val="20"/>
              </w:rPr>
            </w:pPr>
            <w:sdt>
              <w:sdtPr>
                <w:rPr>
                  <w:rFonts w:cs="Arial"/>
                </w:rPr>
                <w:id w:val="-832755649"/>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sz w:val="20"/>
                    <w:szCs w:val="20"/>
                  </w:rPr>
                  <w:t>☐</w:t>
                </w:r>
              </w:sdtContent>
            </w:sdt>
            <w:r w:rsidR="00DA2F48" w:rsidRPr="00AC6F36">
              <w:rPr>
                <w:rFonts w:ascii="Arial" w:hAnsi="Arial" w:cs="Arial"/>
                <w:sz w:val="20"/>
                <w:szCs w:val="20"/>
              </w:rPr>
              <w:t xml:space="preserve"> Both Xoserve and External Customer</w:t>
            </w:r>
          </w:p>
        </w:tc>
      </w:tr>
      <w:tr w:rsidR="00DA2F48" w:rsidRPr="00611C25" w14:paraId="10E6EAF7" w14:textId="77777777" w:rsidTr="00DA0645">
        <w:trPr>
          <w:trHeight w:val="75"/>
        </w:trPr>
        <w:tc>
          <w:tcPr>
            <w:tcW w:w="3510" w:type="dxa"/>
            <w:shd w:val="clear" w:color="auto" w:fill="D6DCF0" w:themeFill="accent1" w:themeFillTint="33"/>
          </w:tcPr>
          <w:p w14:paraId="292607A2" w14:textId="77777777" w:rsidR="00DA2F48" w:rsidRPr="00AC6F36" w:rsidRDefault="00DA2F48" w:rsidP="00DA0645">
            <w:pPr>
              <w:rPr>
                <w:rFonts w:ascii="Arial" w:hAnsi="Arial" w:cs="Arial"/>
                <w:b/>
                <w:sz w:val="20"/>
                <w:szCs w:val="20"/>
              </w:rPr>
            </w:pPr>
            <w:r w:rsidRPr="00AC6F36">
              <w:rPr>
                <w:rFonts w:ascii="Arial" w:hAnsi="Arial" w:cs="Arial"/>
                <w:b/>
                <w:sz w:val="20"/>
                <w:szCs w:val="20"/>
              </w:rPr>
              <w:t xml:space="preserve">What is the Frequency of the workaround? </w:t>
            </w:r>
          </w:p>
        </w:tc>
        <w:tc>
          <w:tcPr>
            <w:tcW w:w="6663" w:type="dxa"/>
            <w:shd w:val="clear" w:color="auto" w:fill="auto"/>
          </w:tcPr>
          <w:p w14:paraId="32FF8D92" w14:textId="77777777" w:rsidR="00DA2F48" w:rsidRPr="005433F6" w:rsidRDefault="00DA2F48" w:rsidP="00DA0645">
            <w:pPr>
              <w:rPr>
                <w:rFonts w:ascii="Arial" w:hAnsi="Arial" w:cs="Arial"/>
                <w:sz w:val="20"/>
                <w:szCs w:val="20"/>
              </w:rPr>
            </w:pPr>
            <w:r w:rsidRPr="005433F6">
              <w:rPr>
                <w:rFonts w:ascii="Arial" w:hAnsi="Arial" w:cs="Arial"/>
                <w:color w:val="000000" w:themeColor="text1"/>
                <w:sz w:val="20"/>
                <w:szCs w:val="20"/>
              </w:rPr>
              <w:t xml:space="preserve"> </w:t>
            </w:r>
          </w:p>
        </w:tc>
      </w:tr>
      <w:tr w:rsidR="00DA2F48" w:rsidRPr="00611C25" w14:paraId="1F317EDE" w14:textId="77777777" w:rsidTr="00DA0645">
        <w:trPr>
          <w:trHeight w:val="75"/>
        </w:trPr>
        <w:tc>
          <w:tcPr>
            <w:tcW w:w="3510" w:type="dxa"/>
            <w:shd w:val="clear" w:color="auto" w:fill="D6DCF0" w:themeFill="accent1" w:themeFillTint="33"/>
          </w:tcPr>
          <w:p w14:paraId="05D0BFCE" w14:textId="77777777" w:rsidR="00DA2F48" w:rsidRPr="009D0DF1" w:rsidRDefault="00DA2F48" w:rsidP="00DA0645">
            <w:pPr>
              <w:rPr>
                <w:rFonts w:ascii="Arial" w:hAnsi="Arial" w:cs="Arial"/>
                <w:b/>
                <w:sz w:val="20"/>
                <w:szCs w:val="20"/>
              </w:rPr>
            </w:pPr>
            <w:r w:rsidRPr="00AC6F36">
              <w:rPr>
                <w:rFonts w:ascii="Arial" w:hAnsi="Arial" w:cs="Arial"/>
                <w:b/>
                <w:sz w:val="20"/>
                <w:szCs w:val="20"/>
              </w:rPr>
              <w:t xml:space="preserve">What is the lifespan for the workaround? </w:t>
            </w:r>
          </w:p>
        </w:tc>
        <w:tc>
          <w:tcPr>
            <w:tcW w:w="6663" w:type="dxa"/>
            <w:shd w:val="clear" w:color="auto" w:fill="auto"/>
          </w:tcPr>
          <w:p w14:paraId="345AEC8C" w14:textId="77777777" w:rsidR="00DA2F48" w:rsidRPr="005433F6" w:rsidRDefault="00DA2F48" w:rsidP="00DA0645">
            <w:pPr>
              <w:rPr>
                <w:rFonts w:ascii="Arial" w:hAnsi="Arial" w:cs="Arial"/>
                <w:b/>
                <w:sz w:val="20"/>
                <w:szCs w:val="20"/>
              </w:rPr>
            </w:pPr>
          </w:p>
        </w:tc>
      </w:tr>
      <w:tr w:rsidR="00DA2F48" w:rsidRPr="00611C25" w14:paraId="41C756D7" w14:textId="77777777" w:rsidTr="00DA0645">
        <w:trPr>
          <w:trHeight w:val="75"/>
        </w:trPr>
        <w:tc>
          <w:tcPr>
            <w:tcW w:w="3510" w:type="dxa"/>
            <w:shd w:val="clear" w:color="auto" w:fill="D6DCF0" w:themeFill="accent1" w:themeFillTint="33"/>
          </w:tcPr>
          <w:p w14:paraId="48DCD37B" w14:textId="77777777" w:rsidR="00DA2F48" w:rsidRPr="009D0DF1" w:rsidRDefault="00DA2F48" w:rsidP="00DA0645">
            <w:pPr>
              <w:rPr>
                <w:rFonts w:ascii="Arial" w:hAnsi="Arial" w:cs="Arial"/>
                <w:b/>
                <w:sz w:val="20"/>
                <w:szCs w:val="20"/>
              </w:rPr>
            </w:pPr>
            <w:r>
              <w:rPr>
                <w:rFonts w:ascii="Arial" w:hAnsi="Arial" w:cs="Arial"/>
                <w:b/>
                <w:sz w:val="20"/>
                <w:szCs w:val="20"/>
              </w:rPr>
              <w:t xml:space="preserve">What is the number </w:t>
            </w:r>
            <w:r w:rsidRPr="00AC6F36">
              <w:rPr>
                <w:rFonts w:ascii="Arial" w:hAnsi="Arial" w:cs="Arial"/>
                <w:b/>
                <w:sz w:val="20"/>
                <w:szCs w:val="20"/>
              </w:rPr>
              <w:t>of</w:t>
            </w:r>
            <w:r>
              <w:rPr>
                <w:rFonts w:ascii="Arial" w:hAnsi="Arial" w:cs="Arial"/>
                <w:b/>
                <w:sz w:val="20"/>
                <w:szCs w:val="20"/>
              </w:rPr>
              <w:t xml:space="preserve"> resource effort</w:t>
            </w:r>
            <w:r w:rsidRPr="00AC6F36">
              <w:rPr>
                <w:rFonts w:ascii="Arial" w:hAnsi="Arial" w:cs="Arial"/>
                <w:b/>
                <w:sz w:val="20"/>
                <w:szCs w:val="20"/>
              </w:rPr>
              <w:t xml:space="preserve"> </w:t>
            </w:r>
            <w:r>
              <w:rPr>
                <w:rFonts w:ascii="Arial" w:hAnsi="Arial" w:cs="Arial"/>
                <w:b/>
                <w:sz w:val="20"/>
                <w:szCs w:val="20"/>
              </w:rPr>
              <w:t xml:space="preserve">hours </w:t>
            </w:r>
            <w:r w:rsidRPr="00AC6F36">
              <w:rPr>
                <w:rFonts w:ascii="Arial" w:hAnsi="Arial" w:cs="Arial"/>
                <w:b/>
                <w:sz w:val="20"/>
                <w:szCs w:val="20"/>
              </w:rPr>
              <w:t xml:space="preserve">required to service workaround? </w:t>
            </w:r>
          </w:p>
        </w:tc>
        <w:tc>
          <w:tcPr>
            <w:tcW w:w="6663" w:type="dxa"/>
            <w:shd w:val="clear" w:color="auto" w:fill="auto"/>
          </w:tcPr>
          <w:p w14:paraId="5AA9DE70" w14:textId="77777777" w:rsidR="00DA2F48" w:rsidRPr="005433F6" w:rsidRDefault="00DA2F48" w:rsidP="00DA0645">
            <w:pPr>
              <w:rPr>
                <w:rFonts w:ascii="Arial" w:hAnsi="Arial" w:cs="Arial"/>
                <w:sz w:val="20"/>
                <w:szCs w:val="20"/>
              </w:rPr>
            </w:pPr>
            <w:r w:rsidRPr="005433F6">
              <w:rPr>
                <w:rFonts w:ascii="Arial" w:hAnsi="Arial" w:cs="Arial"/>
                <w:sz w:val="20"/>
                <w:szCs w:val="20"/>
              </w:rPr>
              <w:t xml:space="preserve"> </w:t>
            </w:r>
          </w:p>
        </w:tc>
      </w:tr>
      <w:tr w:rsidR="00DA2F48" w:rsidRPr="00611C25" w14:paraId="332B291E" w14:textId="77777777" w:rsidTr="00DA0645">
        <w:trPr>
          <w:trHeight w:val="75"/>
        </w:trPr>
        <w:tc>
          <w:tcPr>
            <w:tcW w:w="3510" w:type="dxa"/>
            <w:shd w:val="clear" w:color="auto" w:fill="D6DCF0" w:themeFill="accent1" w:themeFillTint="33"/>
          </w:tcPr>
          <w:p w14:paraId="175B3C04" w14:textId="77777777" w:rsidR="00DA2F48" w:rsidRPr="00AC6F36" w:rsidRDefault="00DA2F48" w:rsidP="00DA0645">
            <w:pPr>
              <w:rPr>
                <w:rFonts w:ascii="Arial" w:hAnsi="Arial" w:cs="Arial"/>
                <w:b/>
                <w:color w:val="000000" w:themeColor="text1"/>
                <w:sz w:val="20"/>
                <w:szCs w:val="20"/>
              </w:rPr>
            </w:pPr>
            <w:r w:rsidRPr="00AC6F36">
              <w:rPr>
                <w:rFonts w:ascii="Arial" w:hAnsi="Arial" w:cs="Arial"/>
                <w:b/>
                <w:color w:val="000000" w:themeColor="text1"/>
                <w:sz w:val="20"/>
                <w:szCs w:val="20"/>
              </w:rPr>
              <w:t xml:space="preserve">What is the Complexity of the workaround? </w:t>
            </w:r>
          </w:p>
        </w:tc>
        <w:tc>
          <w:tcPr>
            <w:tcW w:w="6663" w:type="dxa"/>
            <w:shd w:val="clear" w:color="auto" w:fill="auto"/>
          </w:tcPr>
          <w:p w14:paraId="221A2AFD" w14:textId="77777777" w:rsidR="00DA2F48" w:rsidRDefault="005C1882" w:rsidP="00DA0645">
            <w:pPr>
              <w:rPr>
                <w:rFonts w:ascii="Arial" w:hAnsi="Arial" w:cs="Arial"/>
                <w:i/>
                <w:color w:val="000000" w:themeColor="text1"/>
                <w:sz w:val="16"/>
                <w:szCs w:val="16"/>
              </w:rPr>
            </w:pPr>
            <w:sdt>
              <w:sdtPr>
                <w:rPr>
                  <w:rFonts w:eastAsia="MS Gothic" w:cs="Arial"/>
                  <w:color w:val="000000" w:themeColor="text1"/>
                </w:rPr>
                <w:id w:val="1991895770"/>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color w:val="000000" w:themeColor="text1"/>
                    <w:sz w:val="20"/>
                    <w:szCs w:val="20"/>
                  </w:rPr>
                  <w:t>☐</w:t>
                </w:r>
              </w:sdtContent>
            </w:sdt>
            <w:r w:rsidR="00DA2F48" w:rsidRPr="00AC6F36">
              <w:rPr>
                <w:rFonts w:ascii="Arial" w:eastAsia="MS Gothic" w:hAnsi="Arial" w:cs="Arial"/>
                <w:color w:val="000000" w:themeColor="text1"/>
                <w:sz w:val="20"/>
                <w:szCs w:val="20"/>
              </w:rPr>
              <w:t xml:space="preserve"> Low</w:t>
            </w:r>
            <w:r w:rsidR="00DA2F48">
              <w:rPr>
                <w:rFonts w:ascii="Arial" w:eastAsia="MS Gothic" w:hAnsi="Arial" w:cs="Arial"/>
                <w:color w:val="000000" w:themeColor="text1"/>
                <w:sz w:val="20"/>
                <w:szCs w:val="20"/>
              </w:rPr>
              <w:t xml:space="preserve"> </w:t>
            </w:r>
            <w:r w:rsidR="00DA2F48">
              <w:rPr>
                <w:rFonts w:ascii="Arial" w:hAnsi="Arial" w:cs="Arial"/>
                <w:color w:val="3E5AA8" w:themeColor="accent1"/>
                <w:sz w:val="16"/>
                <w:szCs w:val="16"/>
              </w:rPr>
              <w:t xml:space="preserve"> </w:t>
            </w:r>
            <w:r w:rsidR="00DA2F48" w:rsidRPr="009D0DF1">
              <w:rPr>
                <w:rFonts w:ascii="Arial" w:hAnsi="Arial" w:cs="Arial"/>
                <w:i/>
                <w:color w:val="3E5AA8" w:themeColor="accent1"/>
                <w:sz w:val="16"/>
                <w:szCs w:val="16"/>
              </w:rPr>
              <w:t>(easy, repetitive, quick task, very little risk of human error)</w:t>
            </w:r>
            <w:r w:rsidR="00DA2F48">
              <w:rPr>
                <w:rFonts w:ascii="Arial" w:hAnsi="Arial" w:cs="Arial"/>
                <w:color w:val="3E5AA8" w:themeColor="accent1"/>
                <w:sz w:val="16"/>
                <w:szCs w:val="16"/>
              </w:rPr>
              <w:t xml:space="preserve"> </w:t>
            </w:r>
            <w:r w:rsidR="00DA2F48" w:rsidRPr="00AC6F36">
              <w:rPr>
                <w:rFonts w:ascii="Arial" w:eastAsia="MS Gothic" w:hAnsi="Arial" w:cs="Arial"/>
                <w:color w:val="000000" w:themeColor="text1"/>
                <w:sz w:val="20"/>
                <w:szCs w:val="20"/>
              </w:rPr>
              <w:t xml:space="preserve"> </w:t>
            </w:r>
          </w:p>
          <w:p w14:paraId="60EFF4F7" w14:textId="77777777" w:rsidR="00DA2F48" w:rsidRDefault="005C1882" w:rsidP="00DA0645">
            <w:pPr>
              <w:rPr>
                <w:rFonts w:ascii="Arial" w:hAnsi="Arial" w:cs="Arial"/>
                <w:i/>
                <w:color w:val="000000" w:themeColor="text1"/>
                <w:sz w:val="16"/>
                <w:szCs w:val="16"/>
              </w:rPr>
            </w:pPr>
            <w:sdt>
              <w:sdtPr>
                <w:rPr>
                  <w:rFonts w:eastAsia="MS Gothic" w:cs="Arial"/>
                  <w:color w:val="000000" w:themeColor="text1"/>
                </w:rPr>
                <w:id w:val="556123962"/>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color w:val="000000" w:themeColor="text1"/>
                    <w:sz w:val="20"/>
                    <w:szCs w:val="20"/>
                  </w:rPr>
                  <w:t>☐</w:t>
                </w:r>
              </w:sdtContent>
            </w:sdt>
            <w:r w:rsidR="00DA2F48" w:rsidRPr="00AC6F36">
              <w:rPr>
                <w:rFonts w:ascii="Arial" w:eastAsia="MS Gothic" w:hAnsi="Arial" w:cs="Arial"/>
                <w:color w:val="000000" w:themeColor="text1"/>
                <w:sz w:val="20"/>
                <w:szCs w:val="20"/>
              </w:rPr>
              <w:t xml:space="preserve"> Medium </w:t>
            </w:r>
            <w:r w:rsidR="00DA2F48">
              <w:rPr>
                <w:rFonts w:ascii="Arial" w:hAnsi="Arial" w:cs="Arial"/>
                <w:color w:val="3E5AA8" w:themeColor="accent1"/>
                <w:sz w:val="16"/>
                <w:szCs w:val="16"/>
              </w:rPr>
              <w:t xml:space="preserve"> </w:t>
            </w:r>
            <w:r w:rsidR="00DA2F48" w:rsidRPr="009D0DF1">
              <w:rPr>
                <w:rFonts w:ascii="Arial" w:hAnsi="Arial" w:cs="Arial"/>
                <w:i/>
                <w:color w:val="3E5AA8" w:themeColor="accent1"/>
                <w:sz w:val="16"/>
                <w:szCs w:val="16"/>
              </w:rPr>
              <w:t>(moderate difficult, requires some form of offline calculation, possible risk of human error in determining outcome)</w:t>
            </w:r>
            <w:r w:rsidR="00DA2F48">
              <w:rPr>
                <w:rFonts w:ascii="Arial" w:hAnsi="Arial" w:cs="Arial"/>
                <w:color w:val="3E5AA8" w:themeColor="accent1"/>
                <w:sz w:val="16"/>
                <w:szCs w:val="16"/>
              </w:rPr>
              <w:t xml:space="preserve"> </w:t>
            </w:r>
          </w:p>
          <w:p w14:paraId="70958563" w14:textId="77777777" w:rsidR="00DA2F48" w:rsidRPr="00AC6F36" w:rsidRDefault="005C1882" w:rsidP="00DA0645">
            <w:pPr>
              <w:rPr>
                <w:rFonts w:ascii="Arial" w:eastAsia="MS Gothic" w:hAnsi="Arial" w:cs="Arial"/>
                <w:color w:val="000000" w:themeColor="text1"/>
                <w:sz w:val="20"/>
                <w:szCs w:val="20"/>
              </w:rPr>
            </w:pPr>
            <w:sdt>
              <w:sdtPr>
                <w:rPr>
                  <w:rFonts w:eastAsia="MS Gothic" w:cs="Arial"/>
                  <w:color w:val="000000" w:themeColor="text1"/>
                </w:rPr>
                <w:id w:val="-464578409"/>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color w:val="000000" w:themeColor="text1"/>
                    <w:sz w:val="20"/>
                    <w:szCs w:val="20"/>
                  </w:rPr>
                  <w:t>☐</w:t>
                </w:r>
              </w:sdtContent>
            </w:sdt>
            <w:r w:rsidR="00DA2F48" w:rsidRPr="00AC6F36">
              <w:rPr>
                <w:rFonts w:ascii="Arial" w:eastAsia="MS Gothic" w:hAnsi="Arial" w:cs="Arial"/>
                <w:color w:val="000000" w:themeColor="text1"/>
                <w:sz w:val="20"/>
                <w:szCs w:val="20"/>
              </w:rPr>
              <w:t xml:space="preserve"> High</w:t>
            </w:r>
            <w:r w:rsidR="00DA2F48">
              <w:rPr>
                <w:rFonts w:ascii="Arial" w:eastAsia="MS Gothic" w:hAnsi="Arial" w:cs="Arial"/>
                <w:color w:val="000000" w:themeColor="text1"/>
                <w:sz w:val="20"/>
                <w:szCs w:val="20"/>
              </w:rPr>
              <w:t xml:space="preserve"> </w:t>
            </w:r>
            <w:r w:rsidR="00DA2F48">
              <w:rPr>
                <w:rFonts w:ascii="Arial" w:hAnsi="Arial" w:cs="Arial"/>
                <w:color w:val="3E5AA8" w:themeColor="accent1"/>
                <w:sz w:val="16"/>
                <w:szCs w:val="16"/>
              </w:rPr>
              <w:t xml:space="preserve"> </w:t>
            </w:r>
            <w:r w:rsidR="00DA2F48" w:rsidRPr="009D0DF1">
              <w:rPr>
                <w:rFonts w:ascii="Arial" w:hAnsi="Arial" w:cs="Arial"/>
                <w:i/>
                <w:color w:val="3E5AA8" w:themeColor="accent1"/>
                <w:sz w:val="16"/>
                <w:szCs w:val="16"/>
              </w:rPr>
              <w:t>(complicate task, time consuming, requires specialist resources, high risk of human error in determining outcome)</w:t>
            </w:r>
            <w:r w:rsidR="00DA2F48">
              <w:rPr>
                <w:rFonts w:ascii="Arial" w:hAnsi="Arial" w:cs="Arial"/>
                <w:color w:val="3E5AA8" w:themeColor="accent1"/>
                <w:sz w:val="16"/>
                <w:szCs w:val="16"/>
              </w:rPr>
              <w:t xml:space="preserve"> </w:t>
            </w:r>
            <w:r w:rsidR="00DA2F48" w:rsidRPr="00AC6F36">
              <w:rPr>
                <w:rFonts w:ascii="Arial" w:eastAsia="MS Gothic" w:hAnsi="Arial" w:cs="Arial"/>
                <w:color w:val="000000" w:themeColor="text1"/>
                <w:sz w:val="20"/>
                <w:szCs w:val="20"/>
              </w:rPr>
              <w:t xml:space="preserve"> </w:t>
            </w:r>
          </w:p>
        </w:tc>
      </w:tr>
      <w:tr w:rsidR="00DA2F48" w:rsidRPr="00611C25" w14:paraId="1D16269B" w14:textId="77777777" w:rsidTr="00DA0645">
        <w:trPr>
          <w:trHeight w:val="75"/>
        </w:trPr>
        <w:tc>
          <w:tcPr>
            <w:tcW w:w="3510" w:type="dxa"/>
            <w:shd w:val="clear" w:color="auto" w:fill="D6DCF0" w:themeFill="accent1" w:themeFillTint="33"/>
          </w:tcPr>
          <w:p w14:paraId="19D52B02" w14:textId="77777777" w:rsidR="00DA2F48" w:rsidRPr="00456196" w:rsidRDefault="00DA2F48" w:rsidP="00DA0645">
            <w:pPr>
              <w:rPr>
                <w:rFonts w:ascii="Arial" w:hAnsi="Arial" w:cs="Arial"/>
                <w:b/>
                <w:color w:val="000000" w:themeColor="text1"/>
                <w:sz w:val="20"/>
                <w:szCs w:val="20"/>
              </w:rPr>
            </w:pPr>
            <w:r>
              <w:rPr>
                <w:rFonts w:ascii="Arial" w:hAnsi="Arial" w:cs="Arial"/>
                <w:b/>
                <w:color w:val="000000" w:themeColor="text1"/>
                <w:sz w:val="20"/>
                <w:szCs w:val="20"/>
              </w:rPr>
              <w:t>Change Prioritisation Score</w:t>
            </w:r>
          </w:p>
        </w:tc>
        <w:tc>
          <w:tcPr>
            <w:tcW w:w="6663" w:type="dxa"/>
            <w:shd w:val="clear" w:color="auto" w:fill="auto"/>
          </w:tcPr>
          <w:p w14:paraId="21DFADAA" w14:textId="2CE570CA" w:rsidR="00DA2F48" w:rsidRPr="00456196" w:rsidRDefault="008B5398" w:rsidP="00DA0645">
            <w:pPr>
              <w:rPr>
                <w:rFonts w:ascii="Arial" w:eastAsia="MS Gothic" w:hAnsi="Arial" w:cs="Arial"/>
                <w:color w:val="000000" w:themeColor="text1"/>
                <w:sz w:val="20"/>
                <w:szCs w:val="20"/>
              </w:rPr>
            </w:pPr>
            <w:r>
              <w:rPr>
                <w:rFonts w:ascii="Arial" w:eastAsia="MS Gothic" w:hAnsi="Arial" w:cs="Arial"/>
                <w:color w:val="000000" w:themeColor="text1"/>
                <w:sz w:val="20"/>
                <w:szCs w:val="20"/>
              </w:rPr>
              <w:t>27%</w:t>
            </w:r>
          </w:p>
        </w:tc>
      </w:tr>
    </w:tbl>
    <w:p w14:paraId="75D3C599" w14:textId="77777777" w:rsidR="00DA2F48" w:rsidRDefault="00DA2F48" w:rsidP="00DA2F48">
      <w:pPr>
        <w:rPr>
          <w:rFonts w:asciiTheme="minorHAnsi" w:hAnsiTheme="minorHAnsi" w:cstheme="minorHAnsi"/>
          <w:b/>
        </w:rPr>
      </w:pPr>
    </w:p>
    <w:p w14:paraId="58506EC0" w14:textId="77777777" w:rsidR="00DA2F48" w:rsidRPr="00066BCA" w:rsidRDefault="00DA2F48" w:rsidP="00DA2F48">
      <w:pPr>
        <w:rPr>
          <w:b/>
          <w:sz w:val="24"/>
          <w:szCs w:val="24"/>
        </w:rPr>
      </w:pPr>
      <w:r w:rsidRPr="00066BCA">
        <w:rPr>
          <w:b/>
          <w:sz w:val="24"/>
          <w:szCs w:val="24"/>
        </w:rPr>
        <w:t xml:space="preserve">Document Control </w:t>
      </w:r>
    </w:p>
    <w:p w14:paraId="20B59272" w14:textId="77777777" w:rsidR="00DA2F48" w:rsidRDefault="00DA2F48" w:rsidP="00DA2F48">
      <w:pPr>
        <w:rPr>
          <w:b/>
        </w:rPr>
      </w:pPr>
      <w:r>
        <w:rPr>
          <w:b/>
        </w:rPr>
        <w:t xml:space="preserve">Version History </w:t>
      </w:r>
    </w:p>
    <w:tbl>
      <w:tblPr>
        <w:tblStyle w:val="TableGrid"/>
        <w:tblW w:w="5522" w:type="pct"/>
        <w:tblInd w:w="-459" w:type="dxa"/>
        <w:tblLook w:val="04A0" w:firstRow="1" w:lastRow="0" w:firstColumn="1" w:lastColumn="0" w:noHBand="0" w:noVBand="1"/>
      </w:tblPr>
      <w:tblGrid>
        <w:gridCol w:w="1842"/>
        <w:gridCol w:w="1704"/>
        <w:gridCol w:w="1135"/>
        <w:gridCol w:w="1558"/>
        <w:gridCol w:w="3968"/>
      </w:tblGrid>
      <w:tr w:rsidR="00DA2F48" w:rsidRPr="00762849" w14:paraId="44711DC8" w14:textId="77777777" w:rsidTr="00DA0645">
        <w:trPr>
          <w:trHeight w:val="611"/>
        </w:trPr>
        <w:tc>
          <w:tcPr>
            <w:tcW w:w="902" w:type="pct"/>
            <w:shd w:val="clear" w:color="auto" w:fill="D6DCF0" w:themeFill="accent1" w:themeFillTint="33"/>
            <w:vAlign w:val="center"/>
          </w:tcPr>
          <w:p w14:paraId="70BFD8F5" w14:textId="77777777" w:rsidR="00DA2F48" w:rsidRPr="007B4360" w:rsidRDefault="00DA2F48" w:rsidP="00DA0645">
            <w:pPr>
              <w:jc w:val="center"/>
              <w:rPr>
                <w:rFonts w:ascii="Arial" w:hAnsi="Arial" w:cs="Arial"/>
                <w:b/>
                <w:sz w:val="20"/>
                <w:szCs w:val="20"/>
              </w:rPr>
            </w:pPr>
            <w:r w:rsidRPr="007B4360">
              <w:rPr>
                <w:rFonts w:ascii="Arial" w:hAnsi="Arial" w:cs="Arial"/>
                <w:b/>
                <w:sz w:val="20"/>
                <w:szCs w:val="20"/>
              </w:rPr>
              <w:t>Version</w:t>
            </w:r>
          </w:p>
        </w:tc>
        <w:tc>
          <w:tcPr>
            <w:tcW w:w="834" w:type="pct"/>
            <w:shd w:val="clear" w:color="auto" w:fill="D6DCF0" w:themeFill="accent1" w:themeFillTint="33"/>
            <w:vAlign w:val="center"/>
          </w:tcPr>
          <w:p w14:paraId="0AF31C07" w14:textId="77777777" w:rsidR="00DA2F48" w:rsidRPr="007B4360" w:rsidRDefault="00DA2F48" w:rsidP="00DA0645">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D6DCF0" w:themeFill="accent1" w:themeFillTint="33"/>
            <w:vAlign w:val="center"/>
          </w:tcPr>
          <w:p w14:paraId="2B86F71C" w14:textId="77777777" w:rsidR="00DA2F48" w:rsidRPr="007B4360" w:rsidRDefault="00DA2F48" w:rsidP="00DA0645">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D6DCF0" w:themeFill="accent1" w:themeFillTint="33"/>
            <w:vAlign w:val="center"/>
          </w:tcPr>
          <w:p w14:paraId="73C2BA58" w14:textId="77777777" w:rsidR="00DA2F48" w:rsidRPr="007B4360" w:rsidRDefault="00DA2F48" w:rsidP="00DA0645">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D6DCF0" w:themeFill="accent1" w:themeFillTint="33"/>
            <w:vAlign w:val="center"/>
          </w:tcPr>
          <w:p w14:paraId="1073C59F" w14:textId="77777777" w:rsidR="00DA2F48" w:rsidRPr="007B4360" w:rsidRDefault="00DA2F48" w:rsidP="00DA0645">
            <w:pPr>
              <w:jc w:val="center"/>
              <w:rPr>
                <w:rFonts w:ascii="Arial" w:hAnsi="Arial" w:cs="Arial"/>
                <w:b/>
                <w:sz w:val="20"/>
                <w:szCs w:val="20"/>
              </w:rPr>
            </w:pPr>
            <w:r w:rsidRPr="007B4360">
              <w:rPr>
                <w:rFonts w:ascii="Arial" w:hAnsi="Arial" w:cs="Arial"/>
                <w:b/>
                <w:sz w:val="20"/>
                <w:szCs w:val="20"/>
              </w:rPr>
              <w:t>Summary of Changes</w:t>
            </w:r>
          </w:p>
        </w:tc>
      </w:tr>
      <w:tr w:rsidR="00DA2F48" w:rsidRPr="007B4360" w14:paraId="064081A3" w14:textId="77777777" w:rsidTr="00DA0645">
        <w:tc>
          <w:tcPr>
            <w:tcW w:w="902" w:type="pct"/>
          </w:tcPr>
          <w:p w14:paraId="42906443" w14:textId="77777777" w:rsidR="00DA2F48" w:rsidRPr="007B4360" w:rsidRDefault="00DA2F48" w:rsidP="00DA0645">
            <w:pPr>
              <w:jc w:val="center"/>
              <w:rPr>
                <w:rFonts w:ascii="Arial" w:hAnsi="Arial" w:cs="Arial"/>
                <w:sz w:val="20"/>
                <w:szCs w:val="20"/>
              </w:rPr>
            </w:pPr>
            <w:r w:rsidRPr="007B4360">
              <w:rPr>
                <w:rFonts w:ascii="Arial" w:hAnsi="Arial" w:cs="Arial"/>
                <w:sz w:val="20"/>
                <w:szCs w:val="20"/>
              </w:rPr>
              <w:t xml:space="preserve">1 </w:t>
            </w:r>
          </w:p>
        </w:tc>
        <w:tc>
          <w:tcPr>
            <w:tcW w:w="834" w:type="pct"/>
          </w:tcPr>
          <w:p w14:paraId="386339AE" w14:textId="77777777" w:rsidR="00DA2F48" w:rsidRPr="007B4360" w:rsidRDefault="00DA2F48" w:rsidP="00DA0645">
            <w:pPr>
              <w:jc w:val="center"/>
              <w:rPr>
                <w:rFonts w:ascii="Arial" w:hAnsi="Arial" w:cs="Arial"/>
                <w:sz w:val="20"/>
                <w:szCs w:val="20"/>
              </w:rPr>
            </w:pPr>
            <w:r>
              <w:rPr>
                <w:rFonts w:ascii="Arial" w:hAnsi="Arial" w:cs="Arial"/>
                <w:sz w:val="20"/>
                <w:szCs w:val="20"/>
              </w:rPr>
              <w:t xml:space="preserve">Draft </w:t>
            </w:r>
          </w:p>
        </w:tc>
        <w:tc>
          <w:tcPr>
            <w:tcW w:w="556" w:type="pct"/>
          </w:tcPr>
          <w:p w14:paraId="51A88BCC" w14:textId="77777777" w:rsidR="00DA2F48" w:rsidRPr="007B4360" w:rsidRDefault="00DA2F48" w:rsidP="00DA0645">
            <w:pPr>
              <w:jc w:val="center"/>
              <w:rPr>
                <w:rFonts w:ascii="Arial" w:hAnsi="Arial" w:cs="Arial"/>
                <w:sz w:val="20"/>
                <w:szCs w:val="20"/>
              </w:rPr>
            </w:pPr>
            <w:r>
              <w:rPr>
                <w:rFonts w:ascii="Arial" w:hAnsi="Arial" w:cs="Arial"/>
                <w:sz w:val="20"/>
                <w:szCs w:val="20"/>
              </w:rPr>
              <w:t xml:space="preserve">27/04/18 </w:t>
            </w:r>
          </w:p>
        </w:tc>
        <w:tc>
          <w:tcPr>
            <w:tcW w:w="763" w:type="pct"/>
          </w:tcPr>
          <w:p w14:paraId="4A07E4CE" w14:textId="77777777" w:rsidR="00DA2F48" w:rsidRPr="007B4360" w:rsidRDefault="00DA2F48" w:rsidP="00DA0645">
            <w:pPr>
              <w:jc w:val="center"/>
              <w:rPr>
                <w:rFonts w:ascii="Arial" w:hAnsi="Arial" w:cs="Arial"/>
                <w:sz w:val="20"/>
                <w:szCs w:val="20"/>
              </w:rPr>
            </w:pPr>
            <w:r>
              <w:rPr>
                <w:rFonts w:ascii="Arial" w:hAnsi="Arial" w:cs="Arial"/>
                <w:sz w:val="20"/>
                <w:szCs w:val="20"/>
              </w:rPr>
              <w:t xml:space="preserve">Anesu Chivenga </w:t>
            </w:r>
          </w:p>
        </w:tc>
        <w:tc>
          <w:tcPr>
            <w:tcW w:w="1944" w:type="pct"/>
          </w:tcPr>
          <w:p w14:paraId="2BE1888E" w14:textId="77777777" w:rsidR="00DA2F48" w:rsidRPr="007B4360" w:rsidRDefault="00DA2F48" w:rsidP="00DA0645">
            <w:pPr>
              <w:jc w:val="center"/>
              <w:rPr>
                <w:rFonts w:ascii="Arial" w:hAnsi="Arial" w:cs="Arial"/>
                <w:sz w:val="20"/>
                <w:szCs w:val="20"/>
              </w:rPr>
            </w:pPr>
          </w:p>
        </w:tc>
      </w:tr>
    </w:tbl>
    <w:p w14:paraId="73B9F9B7" w14:textId="77777777" w:rsidR="00DA2F48" w:rsidRDefault="00DA2F48" w:rsidP="00DA2F48">
      <w:pPr>
        <w:rPr>
          <w:b/>
        </w:rPr>
      </w:pPr>
    </w:p>
    <w:tbl>
      <w:tblPr>
        <w:tblStyle w:val="TableGrid"/>
        <w:tblW w:w="5522" w:type="pct"/>
        <w:tblInd w:w="-459" w:type="dxa"/>
        <w:tblLook w:val="04A0" w:firstRow="1" w:lastRow="0" w:firstColumn="1" w:lastColumn="0" w:noHBand="0" w:noVBand="1"/>
      </w:tblPr>
      <w:tblGrid>
        <w:gridCol w:w="1842"/>
        <w:gridCol w:w="1704"/>
        <w:gridCol w:w="1135"/>
        <w:gridCol w:w="1558"/>
        <w:gridCol w:w="3968"/>
      </w:tblGrid>
      <w:tr w:rsidR="00D31669" w:rsidRPr="007B4360" w14:paraId="2E6372C0" w14:textId="77777777" w:rsidTr="00DA0645">
        <w:trPr>
          <w:trHeight w:val="611"/>
        </w:trPr>
        <w:tc>
          <w:tcPr>
            <w:tcW w:w="902" w:type="pct"/>
            <w:shd w:val="clear" w:color="auto" w:fill="D6DCF0" w:themeFill="accent1" w:themeFillTint="33"/>
            <w:vAlign w:val="center"/>
          </w:tcPr>
          <w:p w14:paraId="41E502EB" w14:textId="77777777" w:rsidR="00D31669" w:rsidRPr="007B4360" w:rsidRDefault="00D31669" w:rsidP="00DA0645">
            <w:pPr>
              <w:jc w:val="center"/>
              <w:rPr>
                <w:rFonts w:ascii="Arial" w:hAnsi="Arial" w:cs="Arial"/>
                <w:b/>
                <w:sz w:val="20"/>
                <w:szCs w:val="20"/>
              </w:rPr>
            </w:pPr>
            <w:r w:rsidRPr="007B4360">
              <w:rPr>
                <w:rFonts w:ascii="Arial" w:hAnsi="Arial" w:cs="Arial"/>
                <w:b/>
                <w:sz w:val="20"/>
                <w:szCs w:val="20"/>
              </w:rPr>
              <w:lastRenderedPageBreak/>
              <w:t>Version</w:t>
            </w:r>
          </w:p>
        </w:tc>
        <w:tc>
          <w:tcPr>
            <w:tcW w:w="834" w:type="pct"/>
            <w:shd w:val="clear" w:color="auto" w:fill="D6DCF0" w:themeFill="accent1" w:themeFillTint="33"/>
            <w:vAlign w:val="center"/>
          </w:tcPr>
          <w:p w14:paraId="09ADD45B" w14:textId="77777777" w:rsidR="00D31669" w:rsidRPr="007B4360" w:rsidRDefault="00D31669" w:rsidP="00DA0645">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D6DCF0" w:themeFill="accent1" w:themeFillTint="33"/>
            <w:vAlign w:val="center"/>
          </w:tcPr>
          <w:p w14:paraId="6CB85882" w14:textId="77777777" w:rsidR="00D31669" w:rsidRPr="007B4360" w:rsidRDefault="00D31669" w:rsidP="00DA0645">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D6DCF0" w:themeFill="accent1" w:themeFillTint="33"/>
            <w:vAlign w:val="center"/>
          </w:tcPr>
          <w:p w14:paraId="77286EEE" w14:textId="77777777" w:rsidR="00D31669" w:rsidRPr="007B4360" w:rsidRDefault="00D31669" w:rsidP="00DA0645">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D6DCF0" w:themeFill="accent1" w:themeFillTint="33"/>
            <w:vAlign w:val="center"/>
          </w:tcPr>
          <w:p w14:paraId="65349C77" w14:textId="77777777" w:rsidR="00D31669" w:rsidRPr="007B4360" w:rsidRDefault="00D31669" w:rsidP="00DA0645">
            <w:pPr>
              <w:jc w:val="center"/>
              <w:rPr>
                <w:rFonts w:ascii="Arial" w:hAnsi="Arial" w:cs="Arial"/>
                <w:b/>
                <w:sz w:val="20"/>
                <w:szCs w:val="20"/>
              </w:rPr>
            </w:pPr>
            <w:r w:rsidRPr="007B4360">
              <w:rPr>
                <w:rFonts w:ascii="Arial" w:hAnsi="Arial" w:cs="Arial"/>
                <w:b/>
                <w:sz w:val="20"/>
                <w:szCs w:val="20"/>
              </w:rPr>
              <w:t>Summary of Changes</w:t>
            </w:r>
          </w:p>
        </w:tc>
      </w:tr>
      <w:tr w:rsidR="00D31669" w:rsidRPr="007B4360" w14:paraId="037CBDD1" w14:textId="77777777" w:rsidTr="00DA0645">
        <w:tc>
          <w:tcPr>
            <w:tcW w:w="902" w:type="pct"/>
          </w:tcPr>
          <w:p w14:paraId="3835EA58" w14:textId="517B45E0" w:rsidR="00D31669" w:rsidRPr="007B4360" w:rsidRDefault="00D31669" w:rsidP="00DA0645">
            <w:pPr>
              <w:jc w:val="center"/>
              <w:rPr>
                <w:rFonts w:ascii="Arial" w:hAnsi="Arial" w:cs="Arial"/>
                <w:sz w:val="20"/>
                <w:szCs w:val="20"/>
              </w:rPr>
            </w:pPr>
            <w:r>
              <w:rPr>
                <w:rFonts w:ascii="Arial" w:hAnsi="Arial" w:cs="Arial"/>
                <w:sz w:val="20"/>
                <w:szCs w:val="20"/>
              </w:rPr>
              <w:t>2</w:t>
            </w:r>
          </w:p>
        </w:tc>
        <w:tc>
          <w:tcPr>
            <w:tcW w:w="834" w:type="pct"/>
          </w:tcPr>
          <w:p w14:paraId="076C0D76" w14:textId="5412ACB9" w:rsidR="00D31669" w:rsidRPr="007B4360" w:rsidRDefault="00D31669" w:rsidP="00DA0645">
            <w:pPr>
              <w:jc w:val="center"/>
              <w:rPr>
                <w:rFonts w:ascii="Arial" w:hAnsi="Arial" w:cs="Arial"/>
                <w:sz w:val="20"/>
                <w:szCs w:val="20"/>
              </w:rPr>
            </w:pPr>
            <w:r>
              <w:rPr>
                <w:rFonts w:ascii="Arial" w:hAnsi="Arial" w:cs="Arial"/>
                <w:sz w:val="20"/>
                <w:szCs w:val="20"/>
              </w:rPr>
              <w:t>With DSG</w:t>
            </w:r>
          </w:p>
        </w:tc>
        <w:tc>
          <w:tcPr>
            <w:tcW w:w="556" w:type="pct"/>
          </w:tcPr>
          <w:p w14:paraId="574D1306" w14:textId="7DEB0169" w:rsidR="00D31669" w:rsidRPr="007B4360" w:rsidRDefault="00D31669" w:rsidP="00DA0645">
            <w:pPr>
              <w:jc w:val="center"/>
              <w:rPr>
                <w:rFonts w:ascii="Arial" w:hAnsi="Arial" w:cs="Arial"/>
                <w:sz w:val="20"/>
                <w:szCs w:val="20"/>
              </w:rPr>
            </w:pPr>
            <w:r>
              <w:rPr>
                <w:rFonts w:ascii="Arial" w:hAnsi="Arial" w:cs="Arial"/>
                <w:sz w:val="20"/>
                <w:szCs w:val="20"/>
              </w:rPr>
              <w:t>19/10/18</w:t>
            </w:r>
          </w:p>
        </w:tc>
        <w:tc>
          <w:tcPr>
            <w:tcW w:w="763" w:type="pct"/>
          </w:tcPr>
          <w:p w14:paraId="42DFBEFF" w14:textId="556B34CD" w:rsidR="00D31669" w:rsidRPr="007B4360" w:rsidRDefault="00D31669" w:rsidP="00DA0645">
            <w:pPr>
              <w:jc w:val="center"/>
              <w:rPr>
                <w:rFonts w:ascii="Arial" w:hAnsi="Arial" w:cs="Arial"/>
                <w:sz w:val="20"/>
                <w:szCs w:val="20"/>
              </w:rPr>
            </w:pPr>
            <w:r>
              <w:rPr>
                <w:rFonts w:ascii="Arial" w:hAnsi="Arial" w:cs="Arial"/>
                <w:sz w:val="20"/>
                <w:szCs w:val="20"/>
              </w:rPr>
              <w:t>Xoserve</w:t>
            </w:r>
          </w:p>
        </w:tc>
        <w:tc>
          <w:tcPr>
            <w:tcW w:w="1944" w:type="pct"/>
          </w:tcPr>
          <w:p w14:paraId="1CAF131B" w14:textId="75DAB934" w:rsidR="00D31669" w:rsidRPr="007B4360" w:rsidRDefault="00D31669" w:rsidP="00DA0645">
            <w:pPr>
              <w:jc w:val="center"/>
              <w:rPr>
                <w:rFonts w:ascii="Arial" w:hAnsi="Arial" w:cs="Arial"/>
                <w:sz w:val="20"/>
                <w:szCs w:val="20"/>
              </w:rPr>
            </w:pPr>
            <w:r>
              <w:rPr>
                <w:rFonts w:ascii="Arial" w:hAnsi="Arial" w:cs="Arial"/>
                <w:sz w:val="20"/>
                <w:szCs w:val="20"/>
              </w:rPr>
              <w:t>DSG notes from 15</w:t>
            </w:r>
            <w:r w:rsidRPr="00D31669">
              <w:rPr>
                <w:rFonts w:ascii="Arial" w:hAnsi="Arial" w:cs="Arial"/>
                <w:sz w:val="20"/>
                <w:szCs w:val="20"/>
                <w:vertAlign w:val="superscript"/>
              </w:rPr>
              <w:t>th</w:t>
            </w:r>
            <w:r>
              <w:rPr>
                <w:rFonts w:ascii="Arial" w:hAnsi="Arial" w:cs="Arial"/>
                <w:sz w:val="20"/>
                <w:szCs w:val="20"/>
              </w:rPr>
              <w:t xml:space="preserve"> October added to Section C</w:t>
            </w:r>
          </w:p>
        </w:tc>
      </w:tr>
    </w:tbl>
    <w:p w14:paraId="1C376998" w14:textId="77777777" w:rsidR="00C15E8B" w:rsidRDefault="00C15E8B" w:rsidP="006A724E"/>
    <w:sectPr w:rsidR="00C15E8B" w:rsidSect="00883321">
      <w:headerReference w:type="even" r:id="rId17"/>
      <w:headerReference w:type="default" r:id="rId18"/>
      <w:footerReference w:type="default" r:id="rId19"/>
      <w:headerReference w:type="first" r:id="rId20"/>
      <w:footerReference w:type="first" r:id="rId2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988D8" w14:textId="77777777" w:rsidR="00DA0645" w:rsidRDefault="00DA0645" w:rsidP="00913EF2">
      <w:pPr>
        <w:spacing w:after="0" w:line="240" w:lineRule="auto"/>
      </w:pPr>
      <w:r>
        <w:separator/>
      </w:r>
    </w:p>
  </w:endnote>
  <w:endnote w:type="continuationSeparator" w:id="0">
    <w:p w14:paraId="2AA4DC08" w14:textId="77777777" w:rsidR="00DA0645" w:rsidRDefault="00DA0645"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769A5" w14:textId="77777777" w:rsidR="00DA0645" w:rsidRDefault="00DA0645" w:rsidP="003022F8">
    <w:pPr>
      <w:pStyle w:val="Footer"/>
    </w:pPr>
    <w:r>
      <w:t>CPApprovedV3.0</w:t>
    </w:r>
  </w:p>
  <w:p w14:paraId="1C3769A6" w14:textId="77777777" w:rsidR="00DA0645" w:rsidRDefault="00DA06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769A8" w14:textId="77777777" w:rsidR="00DA0645" w:rsidRDefault="00DA0645">
    <w:pPr>
      <w:pStyle w:val="Footer"/>
    </w:pPr>
    <w:r>
      <w:t>CPApprovedv4.0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58CD0" w14:textId="77777777" w:rsidR="00DA0645" w:rsidRDefault="00DA0645" w:rsidP="00913EF2">
      <w:pPr>
        <w:spacing w:after="0" w:line="240" w:lineRule="auto"/>
      </w:pPr>
      <w:r>
        <w:separator/>
      </w:r>
    </w:p>
  </w:footnote>
  <w:footnote w:type="continuationSeparator" w:id="0">
    <w:p w14:paraId="044E609C" w14:textId="77777777" w:rsidR="00DA0645" w:rsidRDefault="00DA0645"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769A3" w14:textId="77777777" w:rsidR="00DA0645" w:rsidRDefault="005C1882">
    <w:pPr>
      <w:pStyle w:val="Header"/>
    </w:pPr>
    <w:r>
      <w:rPr>
        <w:noProof/>
        <w:lang w:eastAsia="en-GB"/>
      </w:rPr>
      <w:pict w14:anchorId="1C376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769A4" w14:textId="77777777" w:rsidR="00DA0645" w:rsidRDefault="005C1882">
    <w:pPr>
      <w:pStyle w:val="Header"/>
    </w:pPr>
    <w:r>
      <w:rPr>
        <w:noProof/>
        <w:lang w:eastAsia="en-GB"/>
      </w:rPr>
      <w:pict w14:anchorId="1C3769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769A7" w14:textId="77777777" w:rsidR="00DA0645" w:rsidRDefault="005C1882">
    <w:pPr>
      <w:pStyle w:val="Header"/>
    </w:pPr>
    <w:r>
      <w:rPr>
        <w:noProof/>
        <w:lang w:eastAsia="en-GB"/>
      </w:rPr>
      <w:pict w14:anchorId="1C3769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E73C0B"/>
    <w:multiLevelType w:val="hybridMultilevel"/>
    <w:tmpl w:val="7F9AC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BC0417"/>
    <w:multiLevelType w:val="hybridMultilevel"/>
    <w:tmpl w:val="49E42B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01F0F"/>
    <w:rsid w:val="000076B4"/>
    <w:rsid w:val="000615F3"/>
    <w:rsid w:val="0006198D"/>
    <w:rsid w:val="00066BCA"/>
    <w:rsid w:val="0007123B"/>
    <w:rsid w:val="00093D9D"/>
    <w:rsid w:val="000A2BDC"/>
    <w:rsid w:val="000B1730"/>
    <w:rsid w:val="000B4E0C"/>
    <w:rsid w:val="000C4B46"/>
    <w:rsid w:val="000C79EE"/>
    <w:rsid w:val="000D66D3"/>
    <w:rsid w:val="000E3D49"/>
    <w:rsid w:val="0010519E"/>
    <w:rsid w:val="001165A8"/>
    <w:rsid w:val="001232E4"/>
    <w:rsid w:val="00130CB2"/>
    <w:rsid w:val="00146769"/>
    <w:rsid w:val="00160739"/>
    <w:rsid w:val="00183414"/>
    <w:rsid w:val="00186FB8"/>
    <w:rsid w:val="00192421"/>
    <w:rsid w:val="00192B0D"/>
    <w:rsid w:val="001E53D9"/>
    <w:rsid w:val="001F36C9"/>
    <w:rsid w:val="001F5773"/>
    <w:rsid w:val="00214089"/>
    <w:rsid w:val="002260EF"/>
    <w:rsid w:val="002264CB"/>
    <w:rsid w:val="00231D2E"/>
    <w:rsid w:val="00240739"/>
    <w:rsid w:val="002427E0"/>
    <w:rsid w:val="00250B97"/>
    <w:rsid w:val="002654EB"/>
    <w:rsid w:val="002745D1"/>
    <w:rsid w:val="00276D98"/>
    <w:rsid w:val="002A2D36"/>
    <w:rsid w:val="002B5CD2"/>
    <w:rsid w:val="002C6C3F"/>
    <w:rsid w:val="002E2C40"/>
    <w:rsid w:val="003022F8"/>
    <w:rsid w:val="00305311"/>
    <w:rsid w:val="00305604"/>
    <w:rsid w:val="00335646"/>
    <w:rsid w:val="003612A8"/>
    <w:rsid w:val="00364E7E"/>
    <w:rsid w:val="00367FD8"/>
    <w:rsid w:val="0037153A"/>
    <w:rsid w:val="00395221"/>
    <w:rsid w:val="003B19D5"/>
    <w:rsid w:val="003B274F"/>
    <w:rsid w:val="003B40D3"/>
    <w:rsid w:val="003C37EA"/>
    <w:rsid w:val="003C3FD8"/>
    <w:rsid w:val="003C63DC"/>
    <w:rsid w:val="003D4B81"/>
    <w:rsid w:val="003D79A7"/>
    <w:rsid w:val="003E1F6C"/>
    <w:rsid w:val="0040125B"/>
    <w:rsid w:val="00403557"/>
    <w:rsid w:val="004045E3"/>
    <w:rsid w:val="004543D8"/>
    <w:rsid w:val="00456196"/>
    <w:rsid w:val="004621E2"/>
    <w:rsid w:val="004935D2"/>
    <w:rsid w:val="004B3258"/>
    <w:rsid w:val="004E7EC9"/>
    <w:rsid w:val="004F14D4"/>
    <w:rsid w:val="004F2636"/>
    <w:rsid w:val="004F5B68"/>
    <w:rsid w:val="00507E85"/>
    <w:rsid w:val="00524BD1"/>
    <w:rsid w:val="00530351"/>
    <w:rsid w:val="005350D0"/>
    <w:rsid w:val="005433F6"/>
    <w:rsid w:val="005448E9"/>
    <w:rsid w:val="00557FD6"/>
    <w:rsid w:val="00562AD0"/>
    <w:rsid w:val="005861B9"/>
    <w:rsid w:val="00587207"/>
    <w:rsid w:val="00590A4B"/>
    <w:rsid w:val="005C1882"/>
    <w:rsid w:val="005C2DED"/>
    <w:rsid w:val="005D3A53"/>
    <w:rsid w:val="005D6962"/>
    <w:rsid w:val="005F01D1"/>
    <w:rsid w:val="005F0DDF"/>
    <w:rsid w:val="005F2C1E"/>
    <w:rsid w:val="005F682D"/>
    <w:rsid w:val="00605562"/>
    <w:rsid w:val="00611C25"/>
    <w:rsid w:val="00647E18"/>
    <w:rsid w:val="006550CC"/>
    <w:rsid w:val="00660DD1"/>
    <w:rsid w:val="00663A0E"/>
    <w:rsid w:val="00666E23"/>
    <w:rsid w:val="00671608"/>
    <w:rsid w:val="00694E1F"/>
    <w:rsid w:val="006952E9"/>
    <w:rsid w:val="006A2A48"/>
    <w:rsid w:val="006A724E"/>
    <w:rsid w:val="006B4A56"/>
    <w:rsid w:val="006D043A"/>
    <w:rsid w:val="006D2018"/>
    <w:rsid w:val="006D5316"/>
    <w:rsid w:val="006E2685"/>
    <w:rsid w:val="006E4337"/>
    <w:rsid w:val="006F6DC7"/>
    <w:rsid w:val="00703D81"/>
    <w:rsid w:val="00703E45"/>
    <w:rsid w:val="00707019"/>
    <w:rsid w:val="0071223F"/>
    <w:rsid w:val="00725E33"/>
    <w:rsid w:val="00763AA0"/>
    <w:rsid w:val="007647E7"/>
    <w:rsid w:val="0076654F"/>
    <w:rsid w:val="007743DD"/>
    <w:rsid w:val="007875F6"/>
    <w:rsid w:val="007B4360"/>
    <w:rsid w:val="007C5A34"/>
    <w:rsid w:val="007D7EAF"/>
    <w:rsid w:val="007E6232"/>
    <w:rsid w:val="007F0246"/>
    <w:rsid w:val="00816C17"/>
    <w:rsid w:val="0082027B"/>
    <w:rsid w:val="00836EEC"/>
    <w:rsid w:val="00843AA7"/>
    <w:rsid w:val="008462A8"/>
    <w:rsid w:val="00854F14"/>
    <w:rsid w:val="00883321"/>
    <w:rsid w:val="008B5398"/>
    <w:rsid w:val="008B75F7"/>
    <w:rsid w:val="008D217D"/>
    <w:rsid w:val="008D287C"/>
    <w:rsid w:val="008E3A3A"/>
    <w:rsid w:val="008F2A43"/>
    <w:rsid w:val="008F4F69"/>
    <w:rsid w:val="00913EF2"/>
    <w:rsid w:val="009A7459"/>
    <w:rsid w:val="009B0C30"/>
    <w:rsid w:val="009B3217"/>
    <w:rsid w:val="009C272A"/>
    <w:rsid w:val="009C54C9"/>
    <w:rsid w:val="009D03C8"/>
    <w:rsid w:val="009D0DF1"/>
    <w:rsid w:val="009D3427"/>
    <w:rsid w:val="00A1080B"/>
    <w:rsid w:val="00A20C75"/>
    <w:rsid w:val="00A27D4C"/>
    <w:rsid w:val="00A3194D"/>
    <w:rsid w:val="00A63073"/>
    <w:rsid w:val="00A74C4A"/>
    <w:rsid w:val="00A96FF9"/>
    <w:rsid w:val="00AC1AA5"/>
    <w:rsid w:val="00AC2008"/>
    <w:rsid w:val="00AC5A48"/>
    <w:rsid w:val="00AC6CF7"/>
    <w:rsid w:val="00AC6F36"/>
    <w:rsid w:val="00AD24DD"/>
    <w:rsid w:val="00AD5644"/>
    <w:rsid w:val="00AD6B73"/>
    <w:rsid w:val="00AE4276"/>
    <w:rsid w:val="00AF7AF4"/>
    <w:rsid w:val="00B10D89"/>
    <w:rsid w:val="00B26493"/>
    <w:rsid w:val="00B72A9D"/>
    <w:rsid w:val="00B91012"/>
    <w:rsid w:val="00BB5A00"/>
    <w:rsid w:val="00BC0814"/>
    <w:rsid w:val="00BD732D"/>
    <w:rsid w:val="00BF45F8"/>
    <w:rsid w:val="00C07FCB"/>
    <w:rsid w:val="00C13C4D"/>
    <w:rsid w:val="00C15E8B"/>
    <w:rsid w:val="00C259FF"/>
    <w:rsid w:val="00C25F9F"/>
    <w:rsid w:val="00C263C7"/>
    <w:rsid w:val="00C34C4F"/>
    <w:rsid w:val="00C51D0F"/>
    <w:rsid w:val="00C63A6E"/>
    <w:rsid w:val="00C6488C"/>
    <w:rsid w:val="00C8492B"/>
    <w:rsid w:val="00C90516"/>
    <w:rsid w:val="00CE4A75"/>
    <w:rsid w:val="00CE68F4"/>
    <w:rsid w:val="00D0145E"/>
    <w:rsid w:val="00D20DD4"/>
    <w:rsid w:val="00D22D52"/>
    <w:rsid w:val="00D304C8"/>
    <w:rsid w:val="00D31669"/>
    <w:rsid w:val="00D50E9A"/>
    <w:rsid w:val="00D5333F"/>
    <w:rsid w:val="00D6305E"/>
    <w:rsid w:val="00D64A78"/>
    <w:rsid w:val="00DA0645"/>
    <w:rsid w:val="00DA2F48"/>
    <w:rsid w:val="00DA47B3"/>
    <w:rsid w:val="00DD59C5"/>
    <w:rsid w:val="00DE148A"/>
    <w:rsid w:val="00DF0C34"/>
    <w:rsid w:val="00DF11B2"/>
    <w:rsid w:val="00DF2F41"/>
    <w:rsid w:val="00E027B2"/>
    <w:rsid w:val="00E17BD6"/>
    <w:rsid w:val="00E30AE7"/>
    <w:rsid w:val="00E36DEB"/>
    <w:rsid w:val="00E41FAC"/>
    <w:rsid w:val="00E45364"/>
    <w:rsid w:val="00E6366F"/>
    <w:rsid w:val="00E676CE"/>
    <w:rsid w:val="00E87E5B"/>
    <w:rsid w:val="00EA3B18"/>
    <w:rsid w:val="00EB10B6"/>
    <w:rsid w:val="00EC001A"/>
    <w:rsid w:val="00ED63F4"/>
    <w:rsid w:val="00EE6FDB"/>
    <w:rsid w:val="00EE7C97"/>
    <w:rsid w:val="00EF5FD7"/>
    <w:rsid w:val="00F01DB4"/>
    <w:rsid w:val="00F105D9"/>
    <w:rsid w:val="00F13926"/>
    <w:rsid w:val="00F17027"/>
    <w:rsid w:val="00F517E3"/>
    <w:rsid w:val="00F52A52"/>
    <w:rsid w:val="00F54981"/>
    <w:rsid w:val="00F90C37"/>
    <w:rsid w:val="00FC3EB7"/>
    <w:rsid w:val="00FD0727"/>
    <w:rsid w:val="00FE1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37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k.jones@sse.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box.xoserve.portfoliooffice@xoserve.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vid.addison@xoserve.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562fc7d3001182ba43760d2cfe693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988838a66819ab06a9fed517d0c5c1fc"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2.xml><?xml version="1.0" encoding="utf-8"?>
<ds:datastoreItem xmlns:ds="http://schemas.openxmlformats.org/officeDocument/2006/customXml" ds:itemID="{B909050E-F41D-4814-9D61-0D7E18A61E92}">
  <ds:schemaRefs>
    <ds:schemaRef ds:uri="64e0fceb-84a8-442e-b1e6-39fc5bdeafdf"/>
    <ds:schemaRef ds:uri="http://schemas.openxmlformats.org/package/2006/metadata/core-properties"/>
    <ds:schemaRef ds:uri="a8d00b61-02e3-4ab5-b77b-0ca9e0a046b4"/>
    <ds:schemaRef ds:uri="http://schemas.microsoft.com/office/infopath/2007/PartnerControls"/>
    <ds:schemaRef ds:uri="http://purl.org/dc/elements/1.1/"/>
    <ds:schemaRef ds:uri="http://www.w3.org/XML/1998/namespace"/>
    <ds:schemaRef ds:uri="http://schemas.microsoft.com/office/2006/metadata/properties"/>
    <ds:schemaRef ds:uri="http://schemas.microsoft.com/office/2006/documentManagement/types"/>
    <ds:schemaRef ds:uri="http://purl.org/dc/dcmitype/"/>
    <ds:schemaRef ds:uri="http://purl.org/dc/terms/"/>
  </ds:schemaRefs>
</ds:datastoreItem>
</file>

<file path=customXml/itemProps3.xml><?xml version="1.0" encoding="utf-8"?>
<ds:datastoreItem xmlns:ds="http://schemas.openxmlformats.org/officeDocument/2006/customXml" ds:itemID="{D606BE63-B73F-4746-A77A-7501A89CE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E271E1-766C-4D1D-B7B8-268E4F07A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2863</Words>
  <Characters>16323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19148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2018-06-11T10:15:00Z</cp:lastPrinted>
  <dcterms:created xsi:type="dcterms:W3CDTF">2018-11-16T16:32:00Z</dcterms:created>
  <dcterms:modified xsi:type="dcterms:W3CDTF">2018-11-16T16:32:00Z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-52824456</vt:i4>
  </property>
  <property fmtid="{D5CDD505-2E9C-101B-9397-08002B2CF9AE}" pid="4" name="_NewReviewCycle">
    <vt:lpwstr/>
  </property>
  <property fmtid="{D5CDD505-2E9C-101B-9397-08002B2CF9AE}" pid="5" name="_EmailSubject">
    <vt:lpwstr>XRN4780 - Inclusion of Meter Asset Provider Identity (MAP Id) in the UK Link system (CSS Consequential Change)</vt:lpwstr>
  </property>
  <property fmtid="{D5CDD505-2E9C-101B-9397-08002B2CF9AE}" pid="6" name="_AuthorEmail">
    <vt:lpwstr>Deborah.Coyle@Xoserve.com</vt:lpwstr>
  </property>
  <property fmtid="{D5CDD505-2E9C-101B-9397-08002B2CF9AE}" pid="7" name="_AuthorEmailDisplayName">
    <vt:lpwstr>Coyle, Deborah</vt:lpwstr>
  </property>
  <property fmtid="{D5CDD505-2E9C-101B-9397-08002B2CF9AE}" pid="8" name="_PreviousAdHocReviewCycleID">
    <vt:i4>-1676204560</vt:i4>
  </property>
  <property fmtid="{D5CDD505-2E9C-101B-9397-08002B2CF9AE}" pid="9" name="_ReviewingToolsShownOnce">
    <vt:lpwstr/>
  </property>
  <property fmtid="{D5CDD505-2E9C-101B-9397-08002B2CF9AE}" pid="10" name="_dlc_DocIdItemGuid">
    <vt:lpwstr>639ad407-1e67-48f7-a112-1afe15aee1a4</vt:lpwstr>
  </property>
</Properties>
</file>