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A4" w:rsidRDefault="001759A2">
      <w:pPr>
        <w:spacing w:after="240"/>
        <w:jc w:val="center"/>
        <w:rPr>
          <w:b/>
          <w:sz w:val="24"/>
          <w:u w:val="single"/>
        </w:rPr>
      </w:pPr>
      <w:bookmarkStart w:id="0" w:name="_GoBack"/>
      <w:bookmarkEnd w:id="0"/>
      <w:r>
        <w:rPr>
          <w:b/>
          <w:sz w:val="24"/>
          <w:u w:val="single"/>
        </w:rPr>
        <w:t>Attachment #7</w:t>
      </w:r>
    </w:p>
    <w:p w:rsidR="00C50DA4" w:rsidRDefault="001759A2">
      <w:pPr>
        <w:rPr>
          <w:b/>
          <w:sz w:val="24"/>
        </w:rPr>
      </w:pPr>
      <w:r>
        <w:rPr>
          <w:b/>
          <w:sz w:val="24"/>
        </w:rPr>
        <w:t>UNC reference:</w:t>
      </w:r>
      <w:r>
        <w:rPr>
          <w:b/>
          <w:sz w:val="24"/>
        </w:rPr>
        <w:tab/>
      </w:r>
      <w:r>
        <w:rPr>
          <w:b/>
          <w:sz w:val="24"/>
        </w:rPr>
        <w:tab/>
        <w:t>Transitional Document (replacement paragraph 25.6)</w:t>
      </w:r>
    </w:p>
    <w:p w:rsidR="00C50DA4" w:rsidRDefault="001759A2">
      <w:pPr>
        <w:rPr>
          <w:b/>
          <w:sz w:val="24"/>
        </w:rPr>
      </w:pPr>
      <w:r>
        <w:rPr>
          <w:b/>
          <w:sz w:val="24"/>
        </w:rPr>
        <w:t xml:space="preserve">Subject: </w:t>
      </w:r>
      <w:r>
        <w:rPr>
          <w:b/>
          <w:sz w:val="24"/>
        </w:rPr>
        <w:tab/>
      </w:r>
      <w:r>
        <w:rPr>
          <w:b/>
          <w:sz w:val="24"/>
        </w:rPr>
        <w:tab/>
      </w:r>
      <w:r>
        <w:rPr>
          <w:b/>
          <w:sz w:val="24"/>
        </w:rPr>
        <w:tab/>
        <w:t>NTS Optional Charge</w:t>
      </w:r>
    </w:p>
    <w:p w:rsidR="00C50DA4" w:rsidRDefault="001759A2">
      <w:pPr>
        <w:ind w:left="2880" w:hanging="2880"/>
        <w:rPr>
          <w:b/>
          <w:sz w:val="24"/>
        </w:rPr>
      </w:pPr>
      <w:r>
        <w:rPr>
          <w:b/>
          <w:sz w:val="24"/>
        </w:rPr>
        <w:t>Relevant alternates:</w:t>
      </w:r>
      <w:r>
        <w:rPr>
          <w:b/>
          <w:sz w:val="24"/>
        </w:rPr>
        <w:tab/>
        <w:t>0678B (Centrica), 0678D (ENI), 0678G (Vitol), 0678H (EP UK), 0678I (Gazprom) and 0678J (South Hook)</w:t>
      </w:r>
    </w:p>
    <w:p w:rsidR="00C50DA4" w:rsidRDefault="00C50DA4">
      <w:pPr>
        <w:spacing w:after="240"/>
        <w:rPr>
          <w:sz w:val="24"/>
          <w:u w:val="single"/>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keepNext/>
        <w:numPr>
          <w:ilvl w:val="0"/>
          <w:numId w:val="1"/>
        </w:numPr>
        <w:spacing w:after="240" w:line="240" w:lineRule="auto"/>
        <w:contextualSpacing w:val="0"/>
        <w:outlineLvl w:val="0"/>
        <w:rPr>
          <w:b/>
          <w:bCs/>
          <w:vanish/>
          <w:sz w:val="22"/>
          <w:szCs w:val="24"/>
        </w:rPr>
      </w:pPr>
    </w:p>
    <w:p w:rsidR="00C50DA4" w:rsidRDefault="00C50DA4">
      <w:pPr>
        <w:pStyle w:val="ListParagraph"/>
        <w:numPr>
          <w:ilvl w:val="1"/>
          <w:numId w:val="1"/>
        </w:numPr>
        <w:spacing w:after="240" w:line="240" w:lineRule="auto"/>
        <w:contextualSpacing w:val="0"/>
        <w:rPr>
          <w:vanish/>
        </w:rPr>
      </w:pPr>
    </w:p>
    <w:p w:rsidR="00C50DA4" w:rsidRDefault="00C50DA4">
      <w:pPr>
        <w:pStyle w:val="ListParagraph"/>
        <w:numPr>
          <w:ilvl w:val="1"/>
          <w:numId w:val="1"/>
        </w:numPr>
        <w:spacing w:after="240" w:line="240" w:lineRule="auto"/>
        <w:contextualSpacing w:val="0"/>
        <w:rPr>
          <w:vanish/>
        </w:rPr>
      </w:pPr>
    </w:p>
    <w:p w:rsidR="00C50DA4" w:rsidRDefault="00C50DA4">
      <w:pPr>
        <w:pStyle w:val="ListParagraph"/>
        <w:numPr>
          <w:ilvl w:val="1"/>
          <w:numId w:val="1"/>
        </w:numPr>
        <w:spacing w:after="240" w:line="240" w:lineRule="auto"/>
        <w:contextualSpacing w:val="0"/>
        <w:rPr>
          <w:vanish/>
        </w:rPr>
      </w:pPr>
    </w:p>
    <w:p w:rsidR="00C50DA4" w:rsidRDefault="00C50DA4">
      <w:pPr>
        <w:pStyle w:val="ListParagraph"/>
        <w:numPr>
          <w:ilvl w:val="1"/>
          <w:numId w:val="1"/>
        </w:numPr>
        <w:spacing w:after="240" w:line="240" w:lineRule="auto"/>
        <w:contextualSpacing w:val="0"/>
        <w:rPr>
          <w:vanish/>
        </w:rPr>
      </w:pPr>
    </w:p>
    <w:p w:rsidR="00C50DA4" w:rsidRDefault="00C50DA4">
      <w:pPr>
        <w:pStyle w:val="ListParagraph"/>
        <w:numPr>
          <w:ilvl w:val="1"/>
          <w:numId w:val="1"/>
        </w:numPr>
        <w:spacing w:after="240" w:line="240" w:lineRule="auto"/>
        <w:contextualSpacing w:val="0"/>
        <w:rPr>
          <w:vanish/>
        </w:rPr>
      </w:pPr>
    </w:p>
    <w:p w:rsidR="00C50DA4" w:rsidRDefault="00C50DA4">
      <w:pPr>
        <w:pStyle w:val="ListParagraph"/>
        <w:numPr>
          <w:ilvl w:val="1"/>
          <w:numId w:val="1"/>
        </w:numPr>
        <w:spacing w:after="240" w:line="240" w:lineRule="auto"/>
        <w:contextualSpacing w:val="0"/>
        <w:rPr>
          <w:vanish/>
        </w:rPr>
      </w:pPr>
    </w:p>
    <w:p w:rsidR="00C50DA4" w:rsidRDefault="001759A2">
      <w:pPr>
        <w:pStyle w:val="Level3Number"/>
        <w:spacing w:line="240" w:lineRule="auto"/>
        <w:rPr>
          <w:rFonts w:ascii="Arial" w:eastAsia="Calibri" w:hAnsi="Arial" w:cs="Arial"/>
        </w:rPr>
      </w:pPr>
      <w:r>
        <w:t>Where a User has made an election ("</w:t>
      </w:r>
      <w:r>
        <w:rPr>
          <w:b/>
        </w:rPr>
        <w:t>existing NOCR election</w:t>
      </w:r>
      <w:r>
        <w:t xml:space="preserve">") for the NTS Optional Commodity Rate pursuant to TPD Section B (as in force prior to the Relevant Modification), such election (if then continuing in force) shall, with </w:t>
      </w:r>
      <w:r>
        <w:t>effect on and from the Modification Effective Date, automatically take effect as a NOCC Election (in respect of the same Specified Entry Point and Specified Exit Point), unless the User gives a disapplication notice in accordance with paragraph 25.6.2(b).</w:t>
      </w:r>
    </w:p>
    <w:p w:rsidR="00C50DA4" w:rsidRDefault="001759A2">
      <w:pPr>
        <w:pStyle w:val="Level3Number"/>
        <w:spacing w:line="240" w:lineRule="auto"/>
        <w:rPr>
          <w:rFonts w:ascii="Arial" w:eastAsia="Calibri" w:hAnsi="Arial" w:cs="Arial"/>
        </w:rPr>
      </w:pPr>
      <w:r>
        <w:rPr>
          <w:rFonts w:ascii="Arial" w:eastAsia="Calibri" w:hAnsi="Arial" w:cs="Arial"/>
        </w:rPr>
        <w:t>Where, before the Modification Direction Date, a User has made an existing NOCR election:</w:t>
      </w:r>
    </w:p>
    <w:p w:rsidR="00C50DA4" w:rsidRDefault="001759A2">
      <w:pPr>
        <w:pStyle w:val="Level4Number"/>
        <w:spacing w:line="240" w:lineRule="auto"/>
        <w:rPr>
          <w:rFonts w:ascii="Arial" w:eastAsia="Calibri" w:hAnsi="Arial" w:cs="Arial"/>
        </w:rPr>
      </w:pPr>
      <w:r>
        <w:t>National Grid NTS will, not less than 150 Days before the Modification Effective Date, or if later within 10 Business Days after the Modification Direction Date, give</w:t>
      </w:r>
      <w:r>
        <w:t xml:space="preserve"> notice to the User stating the Specified Entry Point and Specified Exit Point and the rates of the NTS Optional Capacity Charges which will apply under paragraph 25.6.1;</w:t>
      </w:r>
    </w:p>
    <w:p w:rsidR="00C50DA4" w:rsidRDefault="001759A2">
      <w:pPr>
        <w:pStyle w:val="Level4Number"/>
        <w:spacing w:line="240" w:lineRule="auto"/>
        <w:rPr>
          <w:b/>
          <w:bCs/>
          <w:vanish/>
        </w:rPr>
      </w:pPr>
      <w:r>
        <w:rPr>
          <w:rFonts w:ascii="Arial" w:eastAsia="Calibri" w:hAnsi="Arial" w:cs="Arial"/>
        </w:rPr>
        <w:t>the User may, within 30 Days after receipt of National Grid NTS's notice, or (if soon</w:t>
      </w:r>
      <w:r>
        <w:rPr>
          <w:rFonts w:ascii="Arial" w:eastAsia="Calibri" w:hAnsi="Arial" w:cs="Arial"/>
        </w:rPr>
        <w:t>er) not less than [/] Business Days before the Modification Effective Date, give notice ("disapplication notice") to National Grid NTS to the effect that the NOCR election shall lapse on and with effect from the Modification Effective Date, in which case p</w:t>
      </w:r>
      <w:r>
        <w:rPr>
          <w:rFonts w:ascii="Arial" w:eastAsia="Calibri" w:hAnsi="Arial" w:cs="Arial"/>
        </w:rPr>
        <w:t>aragraph 25.6.1 shall not apply.</w:t>
      </w:r>
    </w:p>
    <w:p w:rsidR="00C50DA4" w:rsidRDefault="00C50DA4">
      <w:pPr>
        <w:pStyle w:val="Level4Number"/>
        <w:spacing w:line="240" w:lineRule="auto"/>
        <w:rPr>
          <w:b/>
          <w:bCs/>
          <w:vanish/>
        </w:rPr>
      </w:pPr>
    </w:p>
    <w:p w:rsidR="00C50DA4" w:rsidRDefault="00C50DA4">
      <w:pPr>
        <w:pStyle w:val="Level4Number"/>
        <w:spacing w:line="240" w:lineRule="auto"/>
        <w:rPr>
          <w:b/>
          <w:bCs/>
          <w:vanish/>
        </w:rPr>
      </w:pPr>
    </w:p>
    <w:p w:rsidR="00C50DA4" w:rsidRDefault="00C50DA4">
      <w:pPr>
        <w:pStyle w:val="Level4Number"/>
        <w:spacing w:line="240" w:lineRule="auto"/>
        <w:rPr>
          <w:b/>
          <w:bCs/>
          <w:vanish/>
        </w:rPr>
      </w:pPr>
    </w:p>
    <w:p w:rsidR="00C50DA4" w:rsidRDefault="00C50DA4">
      <w:pPr>
        <w:pStyle w:val="Level4Number"/>
        <w:numPr>
          <w:ilvl w:val="0"/>
          <w:numId w:val="0"/>
        </w:numPr>
        <w:spacing w:line="240" w:lineRule="auto"/>
        <w:ind w:left="720"/>
        <w:rPr>
          <w:rFonts w:ascii="Arial" w:eastAsia="Calibri" w:hAnsi="Arial" w:cs="Arial"/>
        </w:rPr>
      </w:pPr>
    </w:p>
    <w:p w:rsidR="00C50DA4" w:rsidRDefault="001759A2">
      <w:pPr>
        <w:pStyle w:val="Level3Number"/>
        <w:spacing w:line="240" w:lineRule="auto"/>
        <w:rPr>
          <w:b/>
          <w:bCs/>
          <w:vanish/>
          <w:sz w:val="22"/>
          <w:szCs w:val="24"/>
        </w:rPr>
      </w:pPr>
      <w:r>
        <w:rPr>
          <w:rFonts w:ascii="Arial" w:eastAsia="Calibri" w:hAnsi="Arial" w:cs="Arial"/>
        </w:rPr>
        <w:t>Where a User has applied for an existing NOCR</w:t>
      </w:r>
      <w:r>
        <w:rPr>
          <w:rFonts w:ascii="Arial" w:eastAsia="Calibri" w:hAnsi="Arial" w:cs="Arial"/>
        </w:rPr>
        <w:t xml:space="preserve"> election before the Modification Effective Date, unless the User has confirmed (by a Supply Point Confirmation, where relevant) its election by the Day before the Modification Effective Date, such application shall lapse automatically with effect on and f</w:t>
      </w:r>
      <w:r>
        <w:rPr>
          <w:rFonts w:ascii="Arial" w:eastAsia="Calibri" w:hAnsi="Arial" w:cs="Arial"/>
        </w:rPr>
        <w:t>rom the Modification Effective Date.</w:t>
      </w:r>
      <w:r>
        <w:rPr>
          <w:b/>
          <w:sz w:val="24"/>
          <w:u w:val="single"/>
        </w:rPr>
        <w:br/>
      </w:r>
    </w:p>
    <w:sectPr w:rsidR="00C50DA4">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8" w:footer="6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9A2" w:rsidRDefault="001759A2">
      <w:pPr>
        <w:spacing w:line="240" w:lineRule="auto"/>
      </w:pPr>
      <w:r>
        <w:separator/>
      </w:r>
    </w:p>
  </w:endnote>
  <w:endnote w:type="continuationSeparator" w:id="0">
    <w:p w:rsidR="001759A2" w:rsidRDefault="001759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A4" w:rsidRDefault="00C50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A4" w:rsidRDefault="00C50DA4">
    <w:pPr>
      <w:pStyle w:val="Footer"/>
      <w:tabs>
        <w:tab w:val="clear" w:pos="4513"/>
        <w:tab w:val="clear" w:pos="9026"/>
      </w:tabs>
    </w:pPr>
  </w:p>
  <w:p w:rsidR="00C50DA4" w:rsidRDefault="00C50DA4">
    <w:pPr>
      <w:pStyle w:val="Footer"/>
      <w:tabs>
        <w:tab w:val="clear" w:pos="4513"/>
        <w:tab w:val="clear" w:pos="9026"/>
      </w:tabs>
    </w:pPr>
  </w:p>
  <w:p w:rsidR="00C50DA4" w:rsidRDefault="001759A2">
    <w:pPr>
      <w:pStyle w:val="Footer"/>
      <w:tabs>
        <w:tab w:val="clear" w:pos="4513"/>
        <w:tab w:val="clear" w:pos="9026"/>
      </w:tabs>
    </w:pPr>
    <w:r>
      <w:fldChar w:fldCharType="begin"/>
    </w:r>
    <w:r>
      <w:instrText xml:space="preserve"> COMMENTS  \* MERGEFORMAT </w:instrText>
    </w:r>
    <w:r>
      <w:fldChar w:fldCharType="separate"/>
    </w:r>
    <w:r>
      <w:t>SARN/DBT/053191.00092/64108815.02</w:t>
    </w:r>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A4" w:rsidRDefault="00C50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9A2" w:rsidRDefault="001759A2">
      <w:pPr>
        <w:spacing w:line="240" w:lineRule="auto"/>
      </w:pPr>
      <w:r>
        <w:separator/>
      </w:r>
    </w:p>
  </w:footnote>
  <w:footnote w:type="continuationSeparator" w:id="0">
    <w:p w:rsidR="001759A2" w:rsidRDefault="001759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A4" w:rsidRDefault="00C5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A4" w:rsidRDefault="00C50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DA4" w:rsidRDefault="00C50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431744E"/>
    <w:multiLevelType w:val="hybridMultilevel"/>
    <w:tmpl w:val="3ACC1AA4"/>
    <w:name w:val="Main4222222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82D8D"/>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C62CC9"/>
    <w:multiLevelType w:val="hybridMultilevel"/>
    <w:tmpl w:val="D13A5EA6"/>
    <w:name w:val="Main3"/>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CA4362"/>
    <w:multiLevelType w:val="hybridMultilevel"/>
    <w:tmpl w:val="EB30436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2336080"/>
    <w:multiLevelType w:val="hybridMultilevel"/>
    <w:tmpl w:val="D44E4F60"/>
    <w:name w:val="Main4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2F3756"/>
    <w:multiLevelType w:val="hybridMultilevel"/>
    <w:tmpl w:val="1090BAF0"/>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641C6D"/>
    <w:multiLevelType w:val="hybridMultilevel"/>
    <w:tmpl w:val="5B9A8B4C"/>
    <w:name w:val="Main4222222323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A4C1B"/>
    <w:multiLevelType w:val="multilevel"/>
    <w:tmpl w:val="55AC1B94"/>
    <w:name w:val="Main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0333DE"/>
    <w:multiLevelType w:val="hybridMultilevel"/>
    <w:tmpl w:val="46C4242C"/>
    <w:name w:val="Main422222232322"/>
    <w:lvl w:ilvl="0" w:tplc="2E026A2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C04E1"/>
    <w:multiLevelType w:val="hybridMultilevel"/>
    <w:tmpl w:val="E8FA4420"/>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64A61"/>
    <w:multiLevelType w:val="hybridMultilevel"/>
    <w:tmpl w:val="5134C72A"/>
    <w:name w:val="Main42222223223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3875C3"/>
    <w:multiLevelType w:val="hybridMultilevel"/>
    <w:tmpl w:val="30D23AB8"/>
    <w:name w:val="Main42222223223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477633"/>
    <w:multiLevelType w:val="multilevel"/>
    <w:tmpl w:val="979EF0D4"/>
    <w:lvl w:ilvl="0">
      <w:start w:val="74"/>
      <w:numFmt w:val="decimal"/>
      <w:lvlText w:val="%1."/>
      <w:lvlJc w:val="left"/>
      <w:pPr>
        <w:tabs>
          <w:tab w:val="num" w:pos="504"/>
        </w:tabs>
        <w:ind w:left="504" w:hanging="504"/>
      </w:pPr>
      <w:rPr>
        <w:rFonts w:ascii="Arial" w:hAnsi="Arial" w:cs="Arial" w:hint="default"/>
        <w:b w:val="0"/>
        <w:i w:val="0"/>
        <w:sz w:val="20"/>
        <w:szCs w:val="20"/>
      </w:rPr>
    </w:lvl>
    <w:lvl w:ilvl="1">
      <w:start w:val="1"/>
      <w:numFmt w:val="decimal"/>
      <w:lvlText w:val="%1.%2."/>
      <w:lvlJc w:val="left"/>
      <w:pPr>
        <w:tabs>
          <w:tab w:val="num" w:pos="1224"/>
        </w:tabs>
        <w:ind w:left="1224" w:hanging="720"/>
      </w:pPr>
      <w:rPr>
        <w:rFonts w:cs="Times New Roman" w:hint="default"/>
      </w:rPr>
    </w:lvl>
    <w:lvl w:ilvl="2">
      <w:start w:val="1"/>
      <w:numFmt w:val="decimal"/>
      <w:lvlText w:val="%1.%2.%3."/>
      <w:lvlJc w:val="left"/>
      <w:pPr>
        <w:tabs>
          <w:tab w:val="num" w:pos="2282"/>
        </w:tabs>
        <w:ind w:left="2282" w:hanging="864"/>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1F1F13C5"/>
    <w:multiLevelType w:val="hybridMultilevel"/>
    <w:tmpl w:val="61A2EB1E"/>
    <w:name w:val="Main4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E4255B"/>
    <w:multiLevelType w:val="hybridMultilevel"/>
    <w:tmpl w:val="298C6550"/>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19C2889"/>
    <w:multiLevelType w:val="hybridMultilevel"/>
    <w:tmpl w:val="741E1BB6"/>
    <w:name w:val="Main422222232232"/>
    <w:lvl w:ilvl="0" w:tplc="716CE05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21C47CC"/>
    <w:multiLevelType w:val="hybridMultilevel"/>
    <w:tmpl w:val="7E2AA180"/>
    <w:name w:val="Main4222222323"/>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285742EB"/>
    <w:multiLevelType w:val="hybridMultilevel"/>
    <w:tmpl w:val="BF0487CE"/>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261672"/>
    <w:multiLevelType w:val="hybridMultilevel"/>
    <w:tmpl w:val="6BE8FFA8"/>
    <w:name w:val="Main22"/>
    <w:lvl w:ilvl="0" w:tplc="716CE05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5C2539"/>
    <w:multiLevelType w:val="hybridMultilevel"/>
    <w:tmpl w:val="792613F6"/>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49C0A24"/>
    <w:multiLevelType w:val="hybridMultilevel"/>
    <w:tmpl w:val="786E8218"/>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26" w15:restartNumberingAfterBreak="0">
    <w:nsid w:val="3CD87DF9"/>
    <w:multiLevelType w:val="hybridMultilevel"/>
    <w:tmpl w:val="052A6BB8"/>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226B8E"/>
    <w:multiLevelType w:val="multilevel"/>
    <w:tmpl w:val="1880546E"/>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28" w15:restartNumberingAfterBreak="0">
    <w:nsid w:val="47276786"/>
    <w:multiLevelType w:val="hybridMultilevel"/>
    <w:tmpl w:val="9D94ADC8"/>
    <w:lvl w:ilvl="0" w:tplc="5AEEE3BE">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542249"/>
    <w:multiLevelType w:val="hybridMultilevel"/>
    <w:tmpl w:val="E350F596"/>
    <w:name w:val="Main422222232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793D33"/>
    <w:multiLevelType w:val="hybridMultilevel"/>
    <w:tmpl w:val="2A0C9C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D347CC"/>
    <w:multiLevelType w:val="hybridMultilevel"/>
    <w:tmpl w:val="73F05F9A"/>
    <w:lvl w:ilvl="0" w:tplc="2B304178">
      <w:start w:val="4"/>
      <w:numFmt w:val="lowerLetter"/>
      <w:lvlText w:val="(%1)"/>
      <w:lvlJc w:val="left"/>
      <w:pPr>
        <w:ind w:left="360" w:hanging="360"/>
      </w:pPr>
      <w:rPr>
        <w:rFonts w:hint="default"/>
        <w:b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C290C18"/>
    <w:multiLevelType w:val="hybridMultilevel"/>
    <w:tmpl w:val="516868A8"/>
    <w:lvl w:ilvl="0" w:tplc="6C6CF3DA">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B32354"/>
    <w:multiLevelType w:val="multilevel"/>
    <w:tmpl w:val="FC088676"/>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Roman"/>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1EE538E"/>
    <w:multiLevelType w:val="hybridMultilevel"/>
    <w:tmpl w:val="850A5BD4"/>
    <w:name w:val="Main42222223223"/>
    <w:lvl w:ilvl="0" w:tplc="462A0D0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87236C"/>
    <w:multiLevelType w:val="hybridMultilevel"/>
    <w:tmpl w:val="62502BF0"/>
    <w:name w:val="Main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B2785C"/>
    <w:multiLevelType w:val="hybridMultilevel"/>
    <w:tmpl w:val="ABF42972"/>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C236F2C"/>
    <w:multiLevelType w:val="hybridMultilevel"/>
    <w:tmpl w:val="A05A3E04"/>
    <w:name w:val="Main42222223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C4178C0"/>
    <w:multiLevelType w:val="hybridMultilevel"/>
    <w:tmpl w:val="7D28E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CA5469"/>
    <w:multiLevelType w:val="hybridMultilevel"/>
    <w:tmpl w:val="4CD6FBBE"/>
    <w:lvl w:ilvl="0" w:tplc="5702669E">
      <w:start w:val="4"/>
      <w:numFmt w:val="lowerLetter"/>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15:restartNumberingAfterBreak="0">
    <w:nsid w:val="61653B27"/>
    <w:multiLevelType w:val="hybridMultilevel"/>
    <w:tmpl w:val="F39EB98C"/>
    <w:name w:val="Main4"/>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E52D6D"/>
    <w:multiLevelType w:val="hybridMultilevel"/>
    <w:tmpl w:val="75D85A38"/>
    <w:lvl w:ilvl="0" w:tplc="FE06E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36F7620"/>
    <w:multiLevelType w:val="hybridMultilevel"/>
    <w:tmpl w:val="17383FBA"/>
    <w:name w:val="Main4222222323222"/>
    <w:lvl w:ilvl="0" w:tplc="B5646FD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0B57E5"/>
    <w:multiLevelType w:val="multilevel"/>
    <w:tmpl w:val="7C041672"/>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Letter"/>
      <w:pStyle w:val="AL-4a"/>
      <w:lvlText w:val="(%3)"/>
      <w:lvlJc w:val="left"/>
      <w:pPr>
        <w:tabs>
          <w:tab w:val="num" w:pos="21"/>
        </w:tabs>
        <w:ind w:left="-339" w:firstLine="0"/>
      </w:pPr>
      <w:rPr>
        <w:rFonts w:hint="default"/>
      </w:rPr>
    </w:lvl>
    <w:lvl w:ilvl="3">
      <w:start w:val="1"/>
      <w:numFmt w:val="lowerRoman"/>
      <w:pStyle w:val="AL-5r"/>
      <w:lvlText w:val="(%4)"/>
      <w:lvlJc w:val="left"/>
      <w:pPr>
        <w:tabs>
          <w:tab w:val="num" w:pos="180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52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45" w15:restartNumberingAfterBreak="0">
    <w:nsid w:val="64E57584"/>
    <w:multiLevelType w:val="hybridMultilevel"/>
    <w:tmpl w:val="35E892F2"/>
    <w:name w:val="Main422222"/>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0B1B5A"/>
    <w:multiLevelType w:val="hybridMultilevel"/>
    <w:tmpl w:val="76D40A06"/>
    <w:lvl w:ilvl="0" w:tplc="CACEF5D8">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6DEA727D"/>
    <w:multiLevelType w:val="hybridMultilevel"/>
    <w:tmpl w:val="8CE227D6"/>
    <w:lvl w:ilvl="0" w:tplc="BEAC5B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E9511D2"/>
    <w:multiLevelType w:val="hybridMultilevel"/>
    <w:tmpl w:val="7F3E084A"/>
    <w:lvl w:ilvl="0" w:tplc="816CA77E">
      <w:start w:val="1"/>
      <w:numFmt w:val="decimal"/>
      <w:pStyle w:val="Level1"/>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abstractNum w:abstractNumId="50" w15:restartNumberingAfterBreak="0">
    <w:nsid w:val="709261FB"/>
    <w:multiLevelType w:val="hybridMultilevel"/>
    <w:tmpl w:val="2CE6D2E0"/>
    <w:name w:val="Main42222"/>
    <w:lvl w:ilvl="0" w:tplc="FE06E7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2840537"/>
    <w:multiLevelType w:val="hybridMultilevel"/>
    <w:tmpl w:val="8D4ADC80"/>
    <w:name w:val="Main4222222"/>
    <w:lvl w:ilvl="0" w:tplc="FE06E7D0">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30A18B1"/>
    <w:multiLevelType w:val="multilevel"/>
    <w:tmpl w:val="CC6E171E"/>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lang w:val="en-GB"/>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53" w15:restartNumberingAfterBreak="0">
    <w:nsid w:val="73CC299B"/>
    <w:multiLevelType w:val="hybridMultilevel"/>
    <w:tmpl w:val="DA30EAA0"/>
    <w:name w:val="Main42222223"/>
    <w:lvl w:ilvl="0" w:tplc="5B820292">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4873167"/>
    <w:multiLevelType w:val="hybridMultilevel"/>
    <w:tmpl w:val="1090BAF0"/>
    <w:name w:val="Main42"/>
    <w:lvl w:ilvl="0" w:tplc="716CE05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76AF6280"/>
    <w:multiLevelType w:val="hybridMultilevel"/>
    <w:tmpl w:val="2FBE0424"/>
    <w:name w:val="Main4222222322"/>
    <w:lvl w:ilvl="0" w:tplc="B5646FDC">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442143"/>
    <w:multiLevelType w:val="hybridMultilevel"/>
    <w:tmpl w:val="6280322E"/>
    <w:lvl w:ilvl="0" w:tplc="716CE0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A208BF"/>
    <w:multiLevelType w:val="multilevel"/>
    <w:tmpl w:val="D06C59D4"/>
    <w:name w:val="Main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7E805B7C"/>
    <w:multiLevelType w:val="hybridMultilevel"/>
    <w:tmpl w:val="9D9E4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pStyle w:val="Level3Number"/>
        <w:lvlText w:val="%1.%2.%3"/>
        <w:lvlJc w:val="left"/>
        <w:pPr>
          <w:ind w:left="720" w:hanging="720"/>
        </w:pPr>
        <w:rPr>
          <w:rFonts w:hint="default"/>
          <w:b w:val="0"/>
          <w:i w:val="0"/>
          <w:sz w:val="20"/>
          <w:szCs w:val="2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Roman"/>
        <w:pStyle w:val="Level5Number"/>
        <w:lvlText w:val="(%5)"/>
        <w:lvlJc w:val="left"/>
        <w:pPr>
          <w:ind w:left="216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
    <w:abstractNumId w:val="25"/>
  </w:num>
  <w:num w:numId="3">
    <w:abstractNumId w:val="20"/>
  </w:num>
  <w:num w:numId="4">
    <w:abstractNumId w:val="40"/>
  </w:num>
  <w:num w:numId="5">
    <w:abstractNumId w:val="1"/>
  </w:num>
  <w:num w:numId="6">
    <w:abstractNumId w:val="6"/>
  </w:num>
  <w:num w:numId="7">
    <w:abstractNumId w:val="49"/>
  </w:num>
  <w:num w:numId="8">
    <w:abstractNumId w:val="47"/>
  </w:num>
  <w:num w:numId="9">
    <w:abstractNumId w:val="52"/>
  </w:num>
  <w:num w:numId="10">
    <w:abstractNumId w:val="44"/>
  </w:num>
  <w:num w:numId="11">
    <w:abstractNumId w:val="5"/>
  </w:num>
  <w:num w:numId="12">
    <w:abstractNumId w:val="42"/>
  </w:num>
  <w:num w:numId="13">
    <w:abstractNumId w:val="36"/>
  </w:num>
  <w:num w:numId="14">
    <w:abstractNumId w:val="24"/>
  </w:num>
  <w:num w:numId="15">
    <w:abstractNumId w:val="26"/>
  </w:num>
  <w:num w:numId="16">
    <w:abstractNumId w:val="21"/>
  </w:num>
  <w:num w:numId="17">
    <w:abstractNumId w:val="3"/>
  </w:num>
  <w:num w:numId="18">
    <w:abstractNumId w:val="56"/>
  </w:num>
  <w:num w:numId="19">
    <w:abstractNumId w:val="32"/>
  </w:num>
  <w:num w:numId="20">
    <w:abstractNumId w:val="12"/>
  </w:num>
  <w:num w:numId="21">
    <w:abstractNumId w:val="46"/>
  </w:num>
  <w:num w:numId="22">
    <w:abstractNumId w:val="0"/>
  </w:num>
  <w:num w:numId="23">
    <w:abstractNumId w:val="28"/>
  </w:num>
  <w:num w:numId="24">
    <w:abstractNumId w:val="15"/>
  </w:num>
  <w:num w:numId="25">
    <w:abstractNumId w:val="48"/>
  </w:num>
  <w:num w:numId="26">
    <w:abstractNumId w:val="27"/>
  </w:num>
  <w:num w:numId="27">
    <w:abstractNumId w:val="23"/>
  </w:num>
  <w:num w:numId="28">
    <w:abstractNumId w:val="35"/>
  </w:num>
  <w:num w:numId="29">
    <w:abstractNumId w:val="22"/>
  </w:num>
  <w:num w:numId="30">
    <w:abstractNumId w:val="27"/>
  </w:num>
  <w:num w:numId="31">
    <w:abstractNumId w:val="31"/>
  </w:num>
  <w:num w:numId="32">
    <w:abstractNumId w:val="17"/>
  </w:num>
  <w:num w:numId="33">
    <w:abstractNumId w:val="39"/>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num>
  <w:num w:numId="46">
    <w:abstractNumId w:val="41"/>
  </w:num>
  <w:num w:numId="47">
    <w:abstractNumId w:val="33"/>
  </w:num>
  <w:num w:numId="48">
    <w:abstractNumId w:val="54"/>
  </w:num>
  <w:num w:numId="49">
    <w:abstractNumId w:val="8"/>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27"/>
  </w:num>
  <w:num w:numId="57">
    <w:abstractNumId w:val="27"/>
  </w:num>
  <w:num w:numId="58">
    <w:abstractNumId w:val="27"/>
  </w:num>
  <w:num w:numId="59">
    <w:abstractNumId w:val="27"/>
  </w:num>
  <w:num w:numId="60">
    <w:abstractNumId w:val="27"/>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27"/>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27"/>
  </w:num>
  <w:num w:numId="75">
    <w:abstractNumId w:val="16"/>
  </w:num>
  <w:num w:numId="76">
    <w:abstractNumId w:val="7"/>
  </w:num>
  <w:num w:numId="77">
    <w:abstractNumId w:val="50"/>
  </w:num>
  <w:num w:numId="78">
    <w:abstractNumId w:val="45"/>
  </w:num>
  <w:num w:numId="79">
    <w:abstractNumId w:val="51"/>
  </w:num>
  <w:num w:numId="80">
    <w:abstractNumId w:val="2"/>
  </w:num>
  <w:num w:numId="81">
    <w:abstractNumId w:val="53"/>
  </w:num>
  <w:num w:numId="82">
    <w:abstractNumId w:val="37"/>
  </w:num>
  <w:num w:numId="83">
    <w:abstractNumId w:val="55"/>
  </w:num>
  <w:num w:numId="84">
    <w:abstractNumId w:val="29"/>
  </w:num>
  <w:num w:numId="85">
    <w:abstractNumId w:val="34"/>
  </w:num>
  <w:num w:numId="86">
    <w:abstractNumId w:val="18"/>
  </w:num>
  <w:num w:numId="87">
    <w:abstractNumId w:val="13"/>
  </w:num>
  <w:num w:numId="88">
    <w:abstractNumId w:val="14"/>
  </w:num>
  <w:num w:numId="89">
    <w:abstractNumId w:val="27"/>
  </w:num>
  <w:num w:numId="90">
    <w:abstractNumId w:val="27"/>
  </w:num>
  <w:num w:numId="91">
    <w:abstractNumId w:val="27"/>
  </w:num>
  <w:num w:numId="92">
    <w:abstractNumId w:val="19"/>
  </w:num>
  <w:num w:numId="93">
    <w:abstractNumId w:val="9"/>
  </w:num>
  <w:num w:numId="94">
    <w:abstractNumId w:val="11"/>
  </w:num>
  <w:num w:numId="95">
    <w:abstractNumId w:val="30"/>
  </w:num>
  <w:num w:numId="96">
    <w:abstractNumId w:val="43"/>
  </w:num>
  <w:num w:numId="97">
    <w:abstractNumId w:val="10"/>
  </w:num>
  <w:num w:numId="98">
    <w:abstractNumId w:val="57"/>
  </w:num>
  <w:num w:numId="99">
    <w:abstractNumId w:val="27"/>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 w:numId="100">
    <w:abstractNumId w:val="27"/>
    <w:lvlOverride w:ilvl="0">
      <w:startOverride w:val="1"/>
      <w:lvl w:ilvl="0">
        <w:start w:val="1"/>
        <w:numFmt w:val="decimal"/>
        <w:pStyle w:val="Level1Heading"/>
        <w:lvlText w:val="%1"/>
        <w:lvlJc w:val="left"/>
        <w:pPr>
          <w:ind w:left="720" w:hanging="720"/>
        </w:pPr>
        <w:rPr>
          <w:rFonts w:hint="default"/>
        </w:rPr>
      </w:lvl>
    </w:lvlOverride>
    <w:lvlOverride w:ilvl="1">
      <w:startOverride w:val="1"/>
      <w:lvl w:ilvl="1">
        <w:start w:val="1"/>
        <w:numFmt w:val="decimal"/>
        <w:pStyle w:val="Level2Number"/>
        <w:lvlText w:val="%1.%2"/>
        <w:lvlJc w:val="left"/>
        <w:pPr>
          <w:ind w:left="720" w:hanging="720"/>
        </w:pPr>
        <w:rPr>
          <w:rFonts w:hint="default"/>
        </w:rPr>
      </w:lvl>
    </w:lvlOverride>
    <w:lvlOverride w:ilvl="2">
      <w:startOverride w:val="1"/>
      <w:lvl w:ilvl="2">
        <w:start w:val="1"/>
        <w:numFmt w:val="decimal"/>
        <w:pStyle w:val="Level3Number"/>
        <w:lvlText w:val="%1.%2.%3"/>
        <w:lvlJc w:val="left"/>
        <w:pPr>
          <w:ind w:left="720" w:hanging="720"/>
        </w:pPr>
        <w:rPr>
          <w:rFonts w:hint="default"/>
          <w:b w:val="0"/>
          <w:i w:val="0"/>
          <w:sz w:val="20"/>
          <w:szCs w:val="20"/>
        </w:rPr>
      </w:lvl>
    </w:lvlOverride>
    <w:lvlOverride w:ilvl="3">
      <w:startOverride w:val="1"/>
      <w:lvl w:ilvl="3">
        <w:start w:val="1"/>
        <w:numFmt w:val="lowerLetter"/>
        <w:pStyle w:val="Level4Number"/>
        <w:lvlText w:val="(%4)"/>
        <w:lvlJc w:val="left"/>
        <w:pPr>
          <w:ind w:left="1440" w:hanging="720"/>
        </w:pPr>
        <w:rPr>
          <w:rFonts w:hint="default"/>
          <w:b w:val="0"/>
          <w:bCs w:val="0"/>
          <w:i w:val="0"/>
          <w:iCs w:val="0"/>
        </w:rPr>
      </w:lvl>
    </w:lvlOverride>
    <w:lvlOverride w:ilvl="4">
      <w:startOverride w:val="1"/>
      <w:lvl w:ilvl="4">
        <w:start w:val="1"/>
        <w:numFmt w:val="lowerRoman"/>
        <w:pStyle w:val="Level5Number"/>
        <w:lvlText w:val="(%5)"/>
        <w:lvlJc w:val="left"/>
        <w:pPr>
          <w:ind w:left="2160" w:hanging="720"/>
        </w:pPr>
        <w:rPr>
          <w:rFonts w:hint="default"/>
          <w:b w:val="0"/>
          <w:bCs w:val="0"/>
          <w:i w:val="0"/>
          <w:iCs w:val="0"/>
        </w:rPr>
      </w:lvl>
    </w:lvlOverride>
    <w:lvlOverride w:ilvl="5">
      <w:startOverride w:val="1"/>
      <w:lvl w:ilvl="5">
        <w:start w:val="1"/>
        <w:numFmt w:val="upperLetter"/>
        <w:pStyle w:val="Level6Number"/>
        <w:lvlText w:val="(%6)"/>
        <w:lvlJc w:val="left"/>
        <w:pPr>
          <w:ind w:left="2880" w:hanging="720"/>
        </w:pPr>
        <w:rPr>
          <w:rFonts w:hint="default"/>
        </w:rPr>
      </w:lvl>
    </w:lvlOverride>
    <w:lvlOverride w:ilvl="6">
      <w:startOverride w:val="1"/>
      <w:lvl w:ilvl="6">
        <w:start w:val="1"/>
        <w:numFmt w:val="decimal"/>
        <w:pStyle w:val="Level7Number"/>
        <w:lvlText w:val="%7)"/>
        <w:lvlJc w:val="left"/>
        <w:pPr>
          <w:ind w:left="3600" w:hanging="720"/>
        </w:pPr>
        <w:rPr>
          <w:rFonts w:hint="default"/>
        </w:rPr>
      </w:lvl>
    </w:lvlOverride>
    <w:lvlOverride w:ilvl="7">
      <w:startOverride w:val="1"/>
      <w:lvl w:ilvl="7">
        <w:start w:val="1"/>
        <w:numFmt w:val="lowerLetter"/>
        <w:pStyle w:val="Level8Number"/>
        <w:lvlText w:val="%8)"/>
        <w:lvlJc w:val="left"/>
        <w:pPr>
          <w:ind w:left="4321" w:hanging="721"/>
        </w:pPr>
        <w:rPr>
          <w:rFonts w:hint="default"/>
        </w:rPr>
      </w:lvl>
    </w:lvlOverride>
    <w:lvlOverride w:ilvl="8">
      <w:startOverride w:val="1"/>
      <w:lvl w:ilvl="8">
        <w:start w:val="1"/>
        <w:numFmt w:val="lowerRoman"/>
        <w:lvlText w:val="%9)"/>
        <w:lvlJc w:val="left"/>
        <w:pPr>
          <w:ind w:left="5041" w:hanging="720"/>
        </w:pPr>
        <w:rPr>
          <w:rFonts w:hint="default"/>
        </w:rPr>
      </w:lvl>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OneFleetPlace"/>
    <w:docVar w:name="TMS_TEMPLATE_ID" w:val="PlainPlus"/>
  </w:docVars>
  <w:rsids>
    <w:rsidRoot w:val="00C50DA4"/>
    <w:rsid w:val="001759A2"/>
    <w:rsid w:val="00B53012"/>
    <w:rsid w:val="00C50DA4"/>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03BEB-5CDA-4D8D-903C-63DF8A5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19"/>
    <w:lsdException w:name="heading 1" w:semiHidden="1" w:uiPriority="0" w:qFormat="1"/>
    <w:lsdException w:name="heading 2" w:semiHidden="1" w:uiPriority="59" w:qFormat="1"/>
    <w:lsdException w:name="heading 3" w:semiHidden="1" w:uiPriority="59" w:unhideWhenUsed="1" w:qFormat="1"/>
    <w:lsdException w:name="heading 4" w:semiHidden="1" w:uiPriority="59" w:unhideWhenUsed="1" w:qFormat="1"/>
    <w:lsdException w:name="heading 5" w:semiHidden="1" w:uiPriority="59" w:unhideWhenUsed="1" w:qFormat="1"/>
    <w:lsdException w:name="heading 6" w:semiHidden="1" w:uiPriority="5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5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9" w:unhideWhenUsed="1" w:qFormat="1"/>
    <w:lsdException w:name="Body Text 3" w:semiHidden="1" w:uiPriority="1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9"/>
    <w:pPr>
      <w:spacing w:after="0"/>
    </w:p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paragraph" w:styleId="Heading7">
    <w:name w:val="heading 7"/>
    <w:basedOn w:val="Normal"/>
    <w:next w:val="Normal"/>
    <w:link w:val="Heading7Char"/>
    <w:qFormat/>
    <w:pPr>
      <w:widowControl w:val="0"/>
      <w:numPr>
        <w:ilvl w:val="6"/>
        <w:numId w:val="98"/>
      </w:numPr>
      <w:autoSpaceDE w:val="0"/>
      <w:autoSpaceDN w:val="0"/>
      <w:adjustRightInd w:val="0"/>
      <w:spacing w:before="240" w:after="60" w:line="240" w:lineRule="auto"/>
      <w:outlineLvl w:val="6"/>
    </w:pPr>
    <w:rPr>
      <w:rFonts w:ascii="Times New Roman" w:eastAsia="Times New Roman" w:hAnsi="Times New Roman" w:cs="Times New Roman"/>
      <w:sz w:val="24"/>
      <w:szCs w:val="24"/>
      <w:lang w:val="en-US" w:eastAsia="x-none"/>
    </w:rPr>
  </w:style>
  <w:style w:type="paragraph" w:styleId="Heading8">
    <w:name w:val="heading 8"/>
    <w:basedOn w:val="Normal"/>
    <w:next w:val="Normal"/>
    <w:link w:val="Heading8Char"/>
    <w:qFormat/>
    <w:pPr>
      <w:keepNext/>
      <w:keepLines/>
      <w:numPr>
        <w:ilvl w:val="7"/>
        <w:numId w:val="9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widowControl w:val="0"/>
      <w:numPr>
        <w:ilvl w:val="8"/>
        <w:numId w:val="98"/>
      </w:numPr>
      <w:autoSpaceDE w:val="0"/>
      <w:autoSpaceDN w:val="0"/>
      <w:adjustRightInd w:val="0"/>
      <w:spacing w:before="240" w:after="60" w:line="240" w:lineRule="auto"/>
      <w:outlineLvl w:val="8"/>
    </w:pPr>
    <w:rPr>
      <w:rFonts w:ascii="Arial" w:eastAsia="Times New Roman" w:hAnsi="Arial" w:cs="Times New Roman"/>
      <w:sz w:val="22"/>
      <w:szCs w:val="2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next w:val="BodyText"/>
    <w:uiPriority w:val="9"/>
    <w:pPr>
      <w:keepNext/>
      <w:numPr>
        <w:numId w:val="4"/>
      </w:numPr>
    </w:pPr>
    <w:rPr>
      <w:b/>
      <w:bCs/>
      <w:sz w:val="22"/>
      <w:szCs w:val="24"/>
    </w:rPr>
  </w:style>
  <w:style w:type="paragraph" w:customStyle="1" w:styleId="Parties1">
    <w:name w:val="Parties 1"/>
    <w:basedOn w:val="BodyText"/>
    <w:uiPriority w:val="9"/>
    <w:pPr>
      <w:numPr>
        <w:ilvl w:val="1"/>
        <w:numId w:val="4"/>
      </w:numPr>
    </w:pPr>
  </w:style>
  <w:style w:type="paragraph" w:customStyle="1" w:styleId="Parties2">
    <w:name w:val="Parties 2"/>
    <w:basedOn w:val="BodyText"/>
    <w:uiPriority w:val="9"/>
    <w:pPr>
      <w:numPr>
        <w:ilvl w:val="2"/>
        <w:numId w:val="4"/>
      </w:numPr>
    </w:pPr>
  </w:style>
  <w:style w:type="paragraph" w:customStyle="1" w:styleId="Background1">
    <w:name w:val="Background 1"/>
    <w:basedOn w:val="BodyText"/>
    <w:uiPriority w:val="11"/>
    <w:pPr>
      <w:numPr>
        <w:ilvl w:val="3"/>
        <w:numId w:val="4"/>
      </w:numPr>
    </w:pPr>
  </w:style>
  <w:style w:type="paragraph" w:customStyle="1" w:styleId="Background2">
    <w:name w:val="Background 2"/>
    <w:basedOn w:val="BodyText"/>
    <w:uiPriority w:val="11"/>
    <w:pPr>
      <w:numPr>
        <w:ilvl w:val="4"/>
        <w:numId w:val="4"/>
      </w:numPr>
    </w:pPr>
  </w:style>
  <w:style w:type="paragraph" w:customStyle="1" w:styleId="Level1Heading">
    <w:name w:val="Level 1 Heading"/>
    <w:basedOn w:val="BodyText"/>
    <w:next w:val="BodyText1"/>
    <w:uiPriority w:val="19"/>
    <w:qFormat/>
    <w:pPr>
      <w:keepNext/>
      <w:numPr>
        <w:numId w:val="1"/>
      </w:numPr>
      <w:outlineLvl w:val="0"/>
    </w:pPr>
    <w:rPr>
      <w:b/>
      <w:bCs/>
      <w:sz w:val="22"/>
      <w:szCs w:val="24"/>
    </w:rPr>
  </w:style>
  <w:style w:type="paragraph" w:customStyle="1" w:styleId="Level2Number">
    <w:name w:val="Level 2 Number"/>
    <w:basedOn w:val="BodyText"/>
    <w:uiPriority w:val="19"/>
    <w:qFormat/>
    <w:pPr>
      <w:numPr>
        <w:ilvl w:val="1"/>
        <w:numId w:val="1"/>
      </w:numPr>
    </w:pPr>
  </w:style>
  <w:style w:type="paragraph" w:customStyle="1" w:styleId="Level3Number">
    <w:name w:val="Level 3 Number"/>
    <w:basedOn w:val="BodyText"/>
    <w:uiPriority w:val="19"/>
    <w:qFormat/>
    <w:pPr>
      <w:numPr>
        <w:ilvl w:val="2"/>
        <w:numId w:val="1"/>
      </w:numPr>
    </w:pPr>
  </w:style>
  <w:style w:type="paragraph" w:customStyle="1" w:styleId="Level4Number">
    <w:name w:val="Level 4 Number"/>
    <w:basedOn w:val="BodyText"/>
    <w:uiPriority w:val="19"/>
    <w:qFormat/>
    <w:pPr>
      <w:numPr>
        <w:ilvl w:val="3"/>
        <w:numId w:val="1"/>
      </w:numPr>
    </w:pPr>
  </w:style>
  <w:style w:type="paragraph" w:customStyle="1" w:styleId="Level5Number">
    <w:name w:val="Level 5 Number"/>
    <w:basedOn w:val="BodyText"/>
    <w:uiPriority w:val="19"/>
    <w:pPr>
      <w:numPr>
        <w:ilvl w:val="4"/>
        <w:numId w:val="1"/>
      </w:numPr>
    </w:pPr>
  </w:style>
  <w:style w:type="paragraph" w:customStyle="1" w:styleId="Level6Number">
    <w:name w:val="Level 6 Number"/>
    <w:basedOn w:val="BodyText"/>
    <w:uiPriority w:val="19"/>
    <w:pPr>
      <w:numPr>
        <w:ilvl w:val="5"/>
        <w:numId w:val="1"/>
      </w:numPr>
    </w:pPr>
  </w:style>
  <w:style w:type="paragraph" w:customStyle="1" w:styleId="Level7Number">
    <w:name w:val="Level 7 Number"/>
    <w:basedOn w:val="BodyText"/>
    <w:uiPriority w:val="19"/>
    <w:pPr>
      <w:numPr>
        <w:ilvl w:val="6"/>
        <w:numId w:val="1"/>
      </w:numPr>
    </w:pPr>
  </w:style>
  <w:style w:type="paragraph" w:customStyle="1" w:styleId="Level8Number">
    <w:name w:val="Level 8 Number"/>
    <w:basedOn w:val="BodyText"/>
    <w:uiPriority w:val="19"/>
    <w:pPr>
      <w:numPr>
        <w:ilvl w:val="7"/>
        <w:numId w:val="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3"/>
      </w:numPr>
      <w:outlineLvl w:val="4"/>
    </w:pPr>
  </w:style>
  <w:style w:type="paragraph" w:customStyle="1" w:styleId="Definition1">
    <w:name w:val="Definition 1"/>
    <w:basedOn w:val="BodyText"/>
    <w:uiPriority w:val="21"/>
    <w:pPr>
      <w:numPr>
        <w:ilvl w:val="1"/>
        <w:numId w:val="3"/>
      </w:numPr>
    </w:pPr>
  </w:style>
  <w:style w:type="paragraph" w:customStyle="1" w:styleId="Definition2">
    <w:name w:val="Definition 2"/>
    <w:basedOn w:val="BodyText"/>
    <w:uiPriority w:val="21"/>
    <w:pPr>
      <w:numPr>
        <w:ilvl w:val="2"/>
        <w:numId w:val="3"/>
      </w:numPr>
    </w:pPr>
  </w:style>
  <w:style w:type="paragraph" w:customStyle="1" w:styleId="Definition3">
    <w:name w:val="Definition 3"/>
    <w:basedOn w:val="BodyText"/>
    <w:uiPriority w:val="21"/>
    <w:pPr>
      <w:numPr>
        <w:ilvl w:val="3"/>
        <w:numId w:val="3"/>
      </w:numPr>
    </w:pPr>
  </w:style>
  <w:style w:type="paragraph" w:customStyle="1" w:styleId="Definition4">
    <w:name w:val="Definition 4"/>
    <w:basedOn w:val="BodyText"/>
    <w:uiPriority w:val="21"/>
    <w:pPr>
      <w:numPr>
        <w:ilvl w:val="4"/>
        <w:numId w:val="3"/>
      </w:numPr>
    </w:pPr>
  </w:style>
  <w:style w:type="paragraph" w:customStyle="1" w:styleId="Section">
    <w:name w:val="Section"/>
    <w:basedOn w:val="BodyText"/>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2"/>
      </w:numPr>
      <w:outlineLvl w:val="0"/>
    </w:pPr>
    <w:rPr>
      <w:b/>
      <w:bCs/>
      <w:sz w:val="28"/>
      <w:szCs w:val="32"/>
    </w:rPr>
  </w:style>
  <w:style w:type="paragraph" w:customStyle="1" w:styleId="Part">
    <w:name w:val="Part"/>
    <w:basedOn w:val="BodyText"/>
    <w:next w:val="BodyText"/>
    <w:uiPriority w:val="31"/>
    <w:qFormat/>
    <w:pPr>
      <w:keepNext/>
      <w:numPr>
        <w:ilvl w:val="2"/>
        <w:numId w:val="2"/>
      </w:numPr>
      <w:outlineLvl w:val="1"/>
    </w:pPr>
    <w:rPr>
      <w:b/>
      <w:bCs/>
      <w:sz w:val="24"/>
      <w:szCs w:val="28"/>
    </w:rPr>
  </w:style>
  <w:style w:type="paragraph" w:customStyle="1" w:styleId="Sch1Number">
    <w:name w:val="Sch 1 Number"/>
    <w:basedOn w:val="BodyText"/>
    <w:uiPriority w:val="31"/>
    <w:qFormat/>
    <w:pPr>
      <w:numPr>
        <w:ilvl w:val="3"/>
        <w:numId w:val="2"/>
      </w:numPr>
    </w:pPr>
  </w:style>
  <w:style w:type="paragraph" w:customStyle="1" w:styleId="Sch2Number">
    <w:name w:val="Sch 2 Number"/>
    <w:basedOn w:val="BodyText"/>
    <w:uiPriority w:val="31"/>
    <w:qFormat/>
    <w:pPr>
      <w:numPr>
        <w:ilvl w:val="4"/>
        <w:numId w:val="2"/>
      </w:numPr>
    </w:pPr>
  </w:style>
  <w:style w:type="paragraph" w:customStyle="1" w:styleId="Sch3Number">
    <w:name w:val="Sch 3 Number"/>
    <w:basedOn w:val="BodyText"/>
    <w:uiPriority w:val="31"/>
    <w:pPr>
      <w:numPr>
        <w:ilvl w:val="5"/>
        <w:numId w:val="2"/>
      </w:numPr>
    </w:pPr>
  </w:style>
  <w:style w:type="paragraph" w:customStyle="1" w:styleId="Sch4Number">
    <w:name w:val="Sch 4 Number"/>
    <w:basedOn w:val="BodyText"/>
    <w:uiPriority w:val="31"/>
    <w:qFormat/>
    <w:pPr>
      <w:numPr>
        <w:ilvl w:val="6"/>
        <w:numId w:val="2"/>
      </w:numPr>
    </w:pPr>
  </w:style>
  <w:style w:type="paragraph" w:customStyle="1" w:styleId="Sch5Number">
    <w:name w:val="Sch 5 Number"/>
    <w:basedOn w:val="BodyText"/>
    <w:uiPriority w:val="31"/>
    <w:pPr>
      <w:numPr>
        <w:ilvl w:val="7"/>
        <w:numId w:val="2"/>
      </w:numPr>
    </w:pPr>
  </w:style>
  <w:style w:type="paragraph" w:customStyle="1" w:styleId="Sch6Number">
    <w:name w:val="Sch 6 Number"/>
    <w:basedOn w:val="BodyText"/>
    <w:uiPriority w:val="31"/>
    <w:pPr>
      <w:numPr>
        <w:ilvl w:val="8"/>
        <w:numId w:val="2"/>
      </w:numPr>
    </w:pPr>
  </w:style>
  <w:style w:type="paragraph" w:customStyle="1" w:styleId="SubSchedule">
    <w:name w:val="Sub Schedule"/>
    <w:basedOn w:val="BodyText"/>
    <w:next w:val="BodyText"/>
    <w:uiPriority w:val="31"/>
    <w:pPr>
      <w:keepNext/>
      <w:numPr>
        <w:ilvl w:val="1"/>
        <w:numId w:val="2"/>
      </w:numPr>
      <w:outlineLvl w:val="1"/>
    </w:pPr>
    <w:rPr>
      <w:b/>
      <w:bCs/>
      <w:sz w:val="24"/>
      <w:szCs w:val="28"/>
    </w:rPr>
  </w:style>
  <w:style w:type="paragraph" w:customStyle="1" w:styleId="Appendix">
    <w:name w:val="Appendix"/>
    <w:basedOn w:val="BodyText"/>
    <w:next w:val="BodyText"/>
    <w:uiPriority w:val="37"/>
    <w:qFormat/>
    <w:pPr>
      <w:keepNext/>
      <w:numPr>
        <w:numId w:val="7"/>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26"/>
      </w:numPr>
    </w:pPr>
  </w:style>
  <w:style w:type="numbering" w:customStyle="1" w:styleId="Schedules">
    <w:name w:val="Schedules"/>
    <w:uiPriority w:val="99"/>
    <w:pPr>
      <w:numPr>
        <w:numId w:val="2"/>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3"/>
      </w:numPr>
    </w:pPr>
  </w:style>
  <w:style w:type="numbering" w:customStyle="1" w:styleId="Parties">
    <w:name w:val="Parties"/>
    <w:uiPriority w:val="99"/>
    <w:pPr>
      <w:numPr>
        <w:numId w:val="4"/>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pPr>
      <w:outlineLvl w:val="0"/>
    </w:pPr>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5"/>
      </w:numPr>
    </w:pPr>
  </w:style>
  <w:style w:type="paragraph" w:customStyle="1" w:styleId="Bullet1">
    <w:name w:val="Bullet 1"/>
    <w:basedOn w:val="BodyText"/>
    <w:uiPriority w:val="21"/>
    <w:pPr>
      <w:numPr>
        <w:ilvl w:val="1"/>
        <w:numId w:val="5"/>
      </w:numPr>
    </w:pPr>
  </w:style>
  <w:style w:type="paragraph" w:customStyle="1" w:styleId="Bullet2">
    <w:name w:val="Bullet 2"/>
    <w:basedOn w:val="BodyText"/>
    <w:uiPriority w:val="21"/>
    <w:pPr>
      <w:numPr>
        <w:ilvl w:val="2"/>
        <w:numId w:val="5"/>
      </w:numPr>
    </w:pPr>
  </w:style>
  <w:style w:type="paragraph" w:customStyle="1" w:styleId="Bullet3">
    <w:name w:val="Bullet 3"/>
    <w:basedOn w:val="BodyText"/>
    <w:uiPriority w:val="21"/>
    <w:pPr>
      <w:numPr>
        <w:ilvl w:val="3"/>
        <w:numId w:val="5"/>
      </w:numPr>
    </w:pPr>
  </w:style>
  <w:style w:type="paragraph" w:customStyle="1" w:styleId="Bullet4">
    <w:name w:val="Bullet 4"/>
    <w:basedOn w:val="BodyText"/>
    <w:uiPriority w:val="21"/>
    <w:pPr>
      <w:numPr>
        <w:ilvl w:val="4"/>
        <w:numId w:val="5"/>
      </w:numPr>
    </w:pPr>
  </w:style>
  <w:style w:type="numbering" w:customStyle="1" w:styleId="Bullets">
    <w:name w:val="Bullets"/>
    <w:uiPriority w:val="99"/>
    <w:pPr>
      <w:numPr>
        <w:numId w:val="5"/>
      </w:numPr>
    </w:pPr>
  </w:style>
  <w:style w:type="paragraph" w:styleId="TOCHeading">
    <w:name w:val="TOC Heading"/>
    <w:basedOn w:val="BodyText"/>
    <w:next w:val="Normal"/>
    <w:uiPriority w:val="39"/>
    <w:pPr>
      <w:keepNext/>
      <w:outlineLvl w:val="0"/>
    </w:pPr>
    <w:rPr>
      <w:b/>
      <w:bCs/>
      <w:sz w:val="28"/>
      <w:szCs w:val="32"/>
    </w:rPr>
  </w:style>
  <w:style w:type="paragraph" w:customStyle="1" w:styleId="PrecTitle">
    <w:name w:val="PrecTitle"/>
    <w:basedOn w:val="BodyText"/>
    <w:uiPriority w:val="34"/>
    <w:semiHidden/>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emiHidden/>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6"/>
      </w:numPr>
    </w:pPr>
    <w:rPr>
      <w:b/>
      <w:bCs/>
      <w:sz w:val="22"/>
      <w:szCs w:val="24"/>
    </w:rPr>
  </w:style>
  <w:style w:type="paragraph" w:customStyle="1" w:styleId="Prec2Number">
    <w:name w:val="Prec 2 Number"/>
    <w:basedOn w:val="BodyText"/>
    <w:uiPriority w:val="39"/>
    <w:semiHidden/>
    <w:pPr>
      <w:numPr>
        <w:ilvl w:val="1"/>
        <w:numId w:val="6"/>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6"/>
      </w:numPr>
    </w:pPr>
  </w:style>
  <w:style w:type="paragraph" w:customStyle="1" w:styleId="Prec4Number">
    <w:name w:val="Prec 4 Number"/>
    <w:basedOn w:val="BodyText"/>
    <w:uiPriority w:val="39"/>
    <w:semiHidden/>
    <w:pPr>
      <w:numPr>
        <w:ilvl w:val="3"/>
        <w:numId w:val="6"/>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6"/>
      </w:numPr>
    </w:pPr>
  </w:style>
  <w:style w:type="paragraph" w:customStyle="1" w:styleId="AppPart">
    <w:name w:val="App Part"/>
    <w:basedOn w:val="BodyText"/>
    <w:next w:val="BodyText"/>
    <w:uiPriority w:val="38"/>
    <w:pPr>
      <w:numPr>
        <w:ilvl w:val="1"/>
        <w:numId w:val="7"/>
      </w:numPr>
      <w:outlineLvl w:val="1"/>
    </w:pPr>
    <w:rPr>
      <w:b/>
      <w:sz w:val="22"/>
    </w:rPr>
  </w:style>
  <w:style w:type="paragraph" w:customStyle="1" w:styleId="App1Number">
    <w:name w:val="App 1 Number"/>
    <w:basedOn w:val="BodyText"/>
    <w:uiPriority w:val="39"/>
    <w:pPr>
      <w:numPr>
        <w:ilvl w:val="2"/>
        <w:numId w:val="7"/>
      </w:numPr>
    </w:pPr>
  </w:style>
  <w:style w:type="paragraph" w:customStyle="1" w:styleId="App2Number">
    <w:name w:val="App 2 Number"/>
    <w:basedOn w:val="BodyText"/>
    <w:uiPriority w:val="39"/>
    <w:pPr>
      <w:numPr>
        <w:ilvl w:val="3"/>
        <w:numId w:val="7"/>
      </w:numPr>
    </w:pPr>
  </w:style>
  <w:style w:type="paragraph" w:customStyle="1" w:styleId="App3Number">
    <w:name w:val="App 3 Number"/>
    <w:basedOn w:val="BodyText"/>
    <w:uiPriority w:val="39"/>
    <w:pPr>
      <w:numPr>
        <w:ilvl w:val="4"/>
        <w:numId w:val="7"/>
      </w:numPr>
    </w:pPr>
  </w:style>
  <w:style w:type="paragraph" w:customStyle="1" w:styleId="App4Number">
    <w:name w:val="App 4 Number"/>
    <w:basedOn w:val="BodyText"/>
    <w:uiPriority w:val="39"/>
    <w:pPr>
      <w:numPr>
        <w:ilvl w:val="5"/>
        <w:numId w:val="7"/>
      </w:numPr>
    </w:pPr>
  </w:style>
  <w:style w:type="paragraph" w:customStyle="1" w:styleId="App5Number">
    <w:name w:val="App 5 Number"/>
    <w:basedOn w:val="BodyText"/>
    <w:uiPriority w:val="39"/>
    <w:pPr>
      <w:numPr>
        <w:ilvl w:val="6"/>
        <w:numId w:val="7"/>
      </w:numPr>
    </w:pPr>
  </w:style>
  <w:style w:type="paragraph" w:customStyle="1" w:styleId="App6Number">
    <w:name w:val="App 6 Number"/>
    <w:basedOn w:val="BodyText"/>
    <w:uiPriority w:val="39"/>
    <w:pPr>
      <w:numPr>
        <w:ilvl w:val="7"/>
        <w:numId w:val="7"/>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7"/>
      </w:numPr>
    </w:pPr>
  </w:style>
  <w:style w:type="paragraph" w:styleId="TOC9">
    <w:name w:val="toc 9"/>
    <w:basedOn w:val="Normal"/>
    <w:next w:val="Normal"/>
    <w:autoRedefine/>
    <w:uiPriority w:val="39"/>
    <w:unhideWhenUsed/>
    <w:pPr>
      <w:spacing w:after="100"/>
      <w:ind w:left="1600"/>
    </w:pPr>
  </w:style>
  <w:style w:type="paragraph" w:styleId="FootnoteText">
    <w:name w:val="footnote text"/>
    <w:basedOn w:val="Normal"/>
    <w:link w:val="FootnoteTextChar"/>
    <w:uiPriority w:val="99"/>
    <w:semiHidden/>
    <w:unhideWhenUsed/>
    <w:pPr>
      <w:spacing w:line="240" w:lineRule="auto"/>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72"/>
    <w:qFormat/>
    <w:pPr>
      <w:ind w:left="720"/>
      <w:contextualSpacing/>
    </w:p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52216C" w:themeColor="followedHyperlink"/>
      <w:u w:val="single"/>
    </w:rPr>
  </w:style>
  <w:style w:type="paragraph" w:customStyle="1" w:styleId="Body-2">
    <w:name w:val="Body-2"/>
    <w:basedOn w:val="Normal"/>
    <w:pPr>
      <w:widowControl w:val="0"/>
      <w:tabs>
        <w:tab w:val="left" w:pos="981"/>
      </w:tabs>
      <w:autoSpaceDE w:val="0"/>
      <w:autoSpaceDN w:val="0"/>
      <w:adjustRightInd w:val="0"/>
      <w:spacing w:before="120" w:after="120" w:line="240" w:lineRule="auto"/>
      <w:ind w:left="720"/>
    </w:pPr>
    <w:rPr>
      <w:rFonts w:ascii="Times New Roman" w:eastAsia="Times New Roman" w:hAnsi="Times New Roman" w:cs="Times New Roman"/>
      <w:sz w:val="22"/>
      <w:szCs w:val="24"/>
      <w:lang w:val="en-US"/>
    </w:rPr>
  </w:style>
  <w:style w:type="paragraph" w:customStyle="1" w:styleId="Body-5">
    <w:name w:val="Body-5"/>
    <w:basedOn w:val="Normal"/>
    <w:pPr>
      <w:widowControl w:val="0"/>
      <w:tabs>
        <w:tab w:val="left" w:pos="342"/>
        <w:tab w:val="left" w:pos="981"/>
      </w:tabs>
      <w:autoSpaceDE w:val="0"/>
      <w:autoSpaceDN w:val="0"/>
      <w:adjustRightInd w:val="0"/>
      <w:spacing w:before="120" w:after="120" w:line="240" w:lineRule="auto"/>
      <w:ind w:left="1440"/>
    </w:pPr>
    <w:rPr>
      <w:rFonts w:ascii="Times New Roman" w:eastAsia="Times New Roman" w:hAnsi="Times New Roman" w:cs="Times New Roman"/>
      <w:sz w:val="22"/>
      <w:szCs w:val="24"/>
      <w:lang w:val="en-US"/>
    </w:rPr>
  </w:style>
  <w:style w:type="paragraph" w:customStyle="1" w:styleId="Level-1">
    <w:name w:val="Level-1"/>
    <w:basedOn w:val="Normal"/>
    <w:autoRedefine/>
    <w:pPr>
      <w:keepNext/>
      <w:widowControl w:val="0"/>
      <w:numPr>
        <w:numId w:val="9"/>
      </w:numPr>
      <w:tabs>
        <w:tab w:val="left" w:pos="720"/>
      </w:tabs>
      <w:autoSpaceDE w:val="0"/>
      <w:autoSpaceDN w:val="0"/>
      <w:adjustRightInd w:val="0"/>
      <w:spacing w:before="120" w:after="120" w:line="240" w:lineRule="auto"/>
    </w:pPr>
    <w:rPr>
      <w:rFonts w:ascii="Times New Roman" w:eastAsia="Times New Roman" w:hAnsi="Times New Roman" w:cs="Times New Roman"/>
      <w:b/>
      <w:noProof/>
      <w:sz w:val="22"/>
      <w:szCs w:val="24"/>
    </w:rPr>
  </w:style>
  <w:style w:type="paragraph" w:customStyle="1" w:styleId="Level-2">
    <w:name w:val="Level-2"/>
    <w:basedOn w:val="Normal"/>
    <w:autoRedefine/>
    <w:pPr>
      <w:keepNext/>
      <w:widowControl w:val="0"/>
      <w:numPr>
        <w:ilvl w:val="1"/>
        <w:numId w:val="9"/>
      </w:numPr>
      <w:autoSpaceDE w:val="0"/>
      <w:autoSpaceDN w:val="0"/>
      <w:adjustRightInd w:val="0"/>
      <w:spacing w:before="120" w:after="120" w:line="300" w:lineRule="atLeast"/>
    </w:pPr>
    <w:rPr>
      <w:rFonts w:ascii="Times New Roman" w:eastAsia="Times New Roman" w:hAnsi="Times New Roman" w:cs="Arial"/>
      <w:b/>
      <w:bCs/>
      <w:noProof/>
      <w:sz w:val="22"/>
      <w:szCs w:val="24"/>
      <w:lang w:val="en-US"/>
    </w:rPr>
  </w:style>
  <w:style w:type="paragraph" w:customStyle="1" w:styleId="Level-3">
    <w:name w:val="Level-3"/>
    <w:basedOn w:val="Normal"/>
    <w:pPr>
      <w:widowControl w:val="0"/>
      <w:numPr>
        <w:ilvl w:val="2"/>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Level-4a">
    <w:name w:val="Level-4a"/>
    <w:basedOn w:val="Normal"/>
    <w:pPr>
      <w:widowControl w:val="0"/>
      <w:numPr>
        <w:ilvl w:val="3"/>
        <w:numId w:val="9"/>
      </w:numPr>
      <w:tabs>
        <w:tab w:val="left" w:pos="720"/>
      </w:tabs>
      <w:autoSpaceDE w:val="0"/>
      <w:autoSpaceDN w:val="0"/>
      <w:adjustRightInd w:val="0"/>
      <w:spacing w:before="120" w:after="120" w:line="240" w:lineRule="auto"/>
    </w:pPr>
    <w:rPr>
      <w:rFonts w:ascii="Times New Roman" w:eastAsia="MS Mincho" w:hAnsi="Times New Roman" w:cs="Arial"/>
      <w:sz w:val="22"/>
      <w:lang w:val="en-US"/>
    </w:rPr>
  </w:style>
  <w:style w:type="paragraph" w:customStyle="1" w:styleId="Level-5r">
    <w:name w:val="Level-5r"/>
    <w:basedOn w:val="Normal"/>
    <w:autoRedefine/>
    <w:pPr>
      <w:widowControl w:val="0"/>
      <w:numPr>
        <w:ilvl w:val="5"/>
        <w:numId w:val="9"/>
      </w:numPr>
      <w:autoSpaceDE w:val="0"/>
      <w:autoSpaceDN w:val="0"/>
      <w:adjustRightInd w:val="0"/>
      <w:spacing w:before="120" w:after="120" w:line="240" w:lineRule="auto"/>
    </w:pPr>
    <w:rPr>
      <w:rFonts w:ascii="Times New Roman" w:eastAsia="MS Mincho" w:hAnsi="Times New Roman" w:cs="Times New Roman"/>
      <w:noProof/>
      <w:w w:val="0"/>
      <w:sz w:val="22"/>
      <w:szCs w:val="24"/>
    </w:rPr>
  </w:style>
  <w:style w:type="paragraph" w:customStyle="1" w:styleId="Level-6n">
    <w:name w:val="Level-6n"/>
    <w:basedOn w:val="Normal"/>
    <w:pPr>
      <w:widowControl w:val="0"/>
      <w:numPr>
        <w:ilvl w:val="6"/>
        <w:numId w:val="9"/>
      </w:numPr>
      <w:tabs>
        <w:tab w:val="left" w:pos="720"/>
      </w:tabs>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tab-1">
    <w:name w:val="tab-1"/>
    <w:basedOn w:val="Normal"/>
    <w:pPr>
      <w:widowControl w:val="0"/>
      <w:tabs>
        <w:tab w:val="num" w:pos="1758"/>
      </w:tabs>
      <w:autoSpaceDE w:val="0"/>
      <w:autoSpaceDN w:val="0"/>
      <w:adjustRightInd w:val="0"/>
      <w:spacing w:line="240" w:lineRule="auto"/>
      <w:ind w:left="678" w:firstLine="720"/>
    </w:pPr>
    <w:rPr>
      <w:rFonts w:ascii="Times New Roman" w:eastAsia="Times New Roman" w:hAnsi="Times New Roman" w:cs="Times New Roman"/>
      <w:szCs w:val="24"/>
      <w:lang w:val="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basedOn w:val="DefaultParagraphFont"/>
    <w:link w:val="BodyTextIndent"/>
    <w:uiPriority w:val="99"/>
    <w:semiHidden/>
  </w:style>
  <w:style w:type="character" w:customStyle="1" w:styleId="Heading7Char">
    <w:name w:val="Heading 7 Char"/>
    <w:basedOn w:val="DefaultParagraphFont"/>
    <w:link w:val="Heading7"/>
    <w:rPr>
      <w:rFonts w:ascii="Times New Roman" w:eastAsia="Times New Roman" w:hAnsi="Times New Roman" w:cs="Times New Roman"/>
      <w:sz w:val="24"/>
      <w:szCs w:val="24"/>
      <w:lang w:val="en-US" w:eastAsia="x-none"/>
    </w:rPr>
  </w:style>
  <w:style w:type="character" w:customStyle="1" w:styleId="Heading9Char">
    <w:name w:val="Heading 9 Char"/>
    <w:basedOn w:val="DefaultParagraphFont"/>
    <w:link w:val="Heading9"/>
    <w:rPr>
      <w:rFonts w:ascii="Arial" w:eastAsia="Times New Roman" w:hAnsi="Arial" w:cs="Times New Roman"/>
      <w:sz w:val="22"/>
      <w:szCs w:val="22"/>
      <w:lang w:val="en-US" w:eastAsia="x-none"/>
    </w:rPr>
  </w:style>
  <w:style w:type="paragraph" w:customStyle="1" w:styleId="AL-1">
    <w:name w:val="AL-1"/>
    <w:basedOn w:val="Level-1"/>
    <w:autoRedefine/>
    <w:pPr>
      <w:numPr>
        <w:numId w:val="10"/>
      </w:numPr>
      <w:tabs>
        <w:tab w:val="clear" w:pos="720"/>
        <w:tab w:val="left" w:pos="0"/>
      </w:tabs>
      <w:ind w:left="90" w:hanging="90"/>
    </w:pPr>
  </w:style>
  <w:style w:type="paragraph" w:customStyle="1" w:styleId="AL-2">
    <w:name w:val="AL-2"/>
    <w:basedOn w:val="Normal"/>
    <w:pPr>
      <w:widowControl w:val="0"/>
      <w:numPr>
        <w:ilvl w:val="1"/>
        <w:numId w:val="10"/>
      </w:numPr>
      <w:autoSpaceDE w:val="0"/>
      <w:autoSpaceDN w:val="0"/>
      <w:adjustRightInd w:val="0"/>
      <w:spacing w:before="120" w:after="120" w:line="240" w:lineRule="auto"/>
    </w:pPr>
    <w:rPr>
      <w:rFonts w:ascii="Times New Roman" w:eastAsia="Times New Roman" w:hAnsi="Times New Roman" w:cs="Times New Roman"/>
      <w:sz w:val="22"/>
      <w:szCs w:val="24"/>
      <w:lang w:val="en-US"/>
    </w:rPr>
  </w:style>
  <w:style w:type="paragraph" w:customStyle="1" w:styleId="AL-4a">
    <w:name w:val="AL-4a"/>
    <w:basedOn w:val="Normal"/>
    <w:autoRedefine/>
    <w:pPr>
      <w:widowControl w:val="0"/>
      <w:numPr>
        <w:ilvl w:val="2"/>
        <w:numId w:val="10"/>
      </w:numPr>
      <w:tabs>
        <w:tab w:val="clear" w:pos="21"/>
        <w:tab w:val="num" w:pos="720"/>
      </w:tabs>
      <w:autoSpaceDE w:val="0"/>
      <w:autoSpaceDN w:val="0"/>
      <w:adjustRightInd w:val="0"/>
      <w:spacing w:before="120" w:after="120" w:line="240" w:lineRule="auto"/>
      <w:ind w:left="1440" w:hanging="720"/>
    </w:pPr>
    <w:rPr>
      <w:rFonts w:ascii="Times New Roman" w:eastAsia="Times New Roman" w:hAnsi="Times New Roman" w:cs="Times New Roman"/>
      <w:sz w:val="22"/>
      <w:szCs w:val="24"/>
      <w:lang w:val="en-US"/>
    </w:rPr>
  </w:style>
  <w:style w:type="paragraph" w:customStyle="1" w:styleId="AL-5r">
    <w:name w:val="AL-5r"/>
    <w:basedOn w:val="Normal"/>
    <w:autoRedefine/>
    <w:pPr>
      <w:widowControl w:val="0"/>
      <w:numPr>
        <w:ilvl w:val="3"/>
        <w:numId w:val="10"/>
      </w:numPr>
      <w:tabs>
        <w:tab w:val="clear" w:pos="1800"/>
        <w:tab w:val="left" w:pos="720"/>
      </w:tabs>
      <w:autoSpaceDE w:val="0"/>
      <w:autoSpaceDN w:val="0"/>
      <w:adjustRightInd w:val="0"/>
      <w:spacing w:before="120" w:after="120" w:line="240" w:lineRule="auto"/>
      <w:ind w:left="2160" w:hanging="720"/>
    </w:pPr>
    <w:rPr>
      <w:rFonts w:ascii="Times New Roman" w:eastAsia="Times New Roman" w:hAnsi="Times New Roman" w:cs="Times New Roman"/>
      <w:noProof/>
      <w:sz w:val="22"/>
      <w:szCs w:val="24"/>
    </w:rPr>
  </w:style>
  <w:style w:type="paragraph" w:customStyle="1" w:styleId="AL-6n">
    <w:name w:val="AL-6n"/>
    <w:basedOn w:val="Normal"/>
    <w:pPr>
      <w:widowControl w:val="0"/>
      <w:numPr>
        <w:ilvl w:val="5"/>
        <w:numId w:val="10"/>
      </w:numPr>
      <w:autoSpaceDE w:val="0"/>
      <w:autoSpaceDN w:val="0"/>
      <w:adjustRightInd w:val="0"/>
      <w:spacing w:line="240" w:lineRule="auto"/>
    </w:pPr>
    <w:rPr>
      <w:rFonts w:ascii="Arial" w:eastAsia="Times New Roman" w:hAnsi="Arial" w:cs="Times New Roman"/>
      <w:szCs w:val="24"/>
      <w:lang w:val="en-US"/>
    </w:rPr>
  </w:style>
  <w:style w:type="paragraph" w:customStyle="1" w:styleId="Level1">
    <w:name w:val="Level 1"/>
    <w:basedOn w:val="Normal"/>
    <w:autoRedefine/>
    <w:uiPriority w:val="99"/>
    <w:pPr>
      <w:numPr>
        <w:numId w:val="25"/>
      </w:numPr>
      <w:tabs>
        <w:tab w:val="left" w:pos="1440"/>
        <w:tab w:val="left" w:pos="2304"/>
      </w:tabs>
      <w:spacing w:after="240" w:line="240" w:lineRule="auto"/>
      <w:jc w:val="both"/>
    </w:pPr>
    <w:rPr>
      <w:rFonts w:ascii="Arial" w:eastAsia="Times New Roman" w:hAnsi="Arial"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316944">
      <w:bodyDiv w:val="1"/>
      <w:marLeft w:val="0"/>
      <w:marRight w:val="0"/>
      <w:marTop w:val="0"/>
      <w:marBottom w:val="0"/>
      <w:divBdr>
        <w:top w:val="none" w:sz="0" w:space="0" w:color="auto"/>
        <w:left w:val="none" w:sz="0" w:space="0" w:color="auto"/>
        <w:bottom w:val="none" w:sz="0" w:space="0" w:color="auto"/>
        <w:right w:val="none" w:sz="0" w:space="0" w:color="auto"/>
      </w:divBdr>
    </w:div>
    <w:div w:id="827401845">
      <w:bodyDiv w:val="1"/>
      <w:marLeft w:val="0"/>
      <w:marRight w:val="0"/>
      <w:marTop w:val="0"/>
      <w:marBottom w:val="0"/>
      <w:divBdr>
        <w:top w:val="none" w:sz="0" w:space="0" w:color="auto"/>
        <w:left w:val="none" w:sz="0" w:space="0" w:color="auto"/>
        <w:bottom w:val="none" w:sz="0" w:space="0" w:color="auto"/>
        <w:right w:val="none" w:sz="0" w:space="0" w:color="auto"/>
      </w:divBdr>
    </w:div>
    <w:div w:id="1047025530">
      <w:bodyDiv w:val="1"/>
      <w:marLeft w:val="0"/>
      <w:marRight w:val="0"/>
      <w:marTop w:val="0"/>
      <w:marBottom w:val="0"/>
      <w:divBdr>
        <w:top w:val="none" w:sz="0" w:space="0" w:color="auto"/>
        <w:left w:val="none" w:sz="0" w:space="0" w:color="auto"/>
        <w:bottom w:val="none" w:sz="0" w:space="0" w:color="auto"/>
        <w:right w:val="none" w:sz="0" w:space="0" w:color="auto"/>
      </w:divBdr>
    </w:div>
    <w:div w:id="1529873471">
      <w:bodyDiv w:val="1"/>
      <w:marLeft w:val="0"/>
      <w:marRight w:val="0"/>
      <w:marTop w:val="0"/>
      <w:marBottom w:val="0"/>
      <w:divBdr>
        <w:top w:val="none" w:sz="0" w:space="0" w:color="auto"/>
        <w:left w:val="none" w:sz="0" w:space="0" w:color="auto"/>
        <w:bottom w:val="none" w:sz="0" w:space="0" w:color="auto"/>
        <w:right w:val="none" w:sz="0" w:space="0" w:color="auto"/>
      </w:divBdr>
    </w:div>
    <w:div w:id="1679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F7A1-5C29-4EF9-9CDA-C49AEB15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64108815.02</vt:lpstr>
    </vt:vector>
  </TitlesOfParts>
  <Company>Dentons</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64108815.02</dc:title>
  <dc:subject/>
  <dc:creator>Dentons</dc:creator>
  <cp:keywords/>
  <dc:description>SARN/DBT/053191.00092/64108815.02</dc:description>
  <cp:lastModifiedBy>Helen Bennett</cp:lastModifiedBy>
  <cp:revision>2</cp:revision>
  <cp:lastPrinted>2019-03-29T15:28:00Z</cp:lastPrinted>
  <dcterms:created xsi:type="dcterms:W3CDTF">2019-04-03T13:38:00Z</dcterms:created>
  <dcterms:modified xsi:type="dcterms:W3CDTF">2019-04-03T13:38:00Z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64108815.02</vt:lpwstr>
  </property>
  <property fmtid="{D5CDD505-2E9C-101B-9397-08002B2CF9AE}" pid="3" name="Client/Matter">
    <vt:lpwstr>053191.00092</vt:lpwstr>
  </property>
  <property fmtid="{D5CDD505-2E9C-101B-9397-08002B2CF9AE}" pid="4" name="OurRef">
    <vt:lpwstr>SARN/DBT/053191.00092</vt:lpwstr>
  </property>
</Properties>
</file>